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B626" w14:textId="39BA5D41" w:rsidR="00E85CCE" w:rsidRPr="00B00082" w:rsidRDefault="00CC2713">
      <w:pPr>
        <w:pStyle w:val="BodyText"/>
        <w:spacing w:before="75" w:line="270" w:lineRule="exact"/>
        <w:ind w:left="106" w:right="704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7E9C3B6" wp14:editId="37C8A028">
            <wp:simplePos x="0" y="0"/>
            <wp:positionH relativeFrom="page">
              <wp:posOffset>2900045</wp:posOffset>
            </wp:positionH>
            <wp:positionV relativeFrom="paragraph">
              <wp:posOffset>48895</wp:posOffset>
            </wp:positionV>
            <wp:extent cx="1731010" cy="315277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E05ECEA" wp14:editId="6FEE1C68">
            <wp:simplePos x="0" y="0"/>
            <wp:positionH relativeFrom="page">
              <wp:posOffset>5691505</wp:posOffset>
            </wp:positionH>
            <wp:positionV relativeFrom="paragraph">
              <wp:posOffset>52070</wp:posOffset>
            </wp:positionV>
            <wp:extent cx="1334770" cy="11874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BDB" w:rsidRPr="00B00082">
        <w:rPr>
          <w:spacing w:val="1"/>
        </w:rPr>
        <w:t>Javni</w:t>
      </w:r>
      <w:r w:rsidR="00536BDB" w:rsidRPr="00B00082">
        <w:rPr>
          <w:spacing w:val="-13"/>
        </w:rPr>
        <w:t xml:space="preserve"> </w:t>
      </w:r>
      <w:r w:rsidR="00536BDB" w:rsidRPr="00B00082">
        <w:t xml:space="preserve">razpis </w:t>
      </w:r>
      <w:r w:rsidR="00536BDB" w:rsidRPr="00B00082">
        <w:rPr>
          <w:spacing w:val="1"/>
        </w:rPr>
        <w:t>za</w:t>
      </w:r>
      <w:r w:rsidR="00536BDB" w:rsidRPr="00B00082">
        <w:rPr>
          <w:spacing w:val="48"/>
        </w:rPr>
        <w:t xml:space="preserve"> </w:t>
      </w:r>
      <w:r w:rsidR="00536BDB" w:rsidRPr="00B00082">
        <w:rPr>
          <w:spacing w:val="1"/>
        </w:rPr>
        <w:t>podelitev</w:t>
      </w:r>
      <w:r w:rsidR="00536BDB" w:rsidRPr="00B00082">
        <w:rPr>
          <w:spacing w:val="29"/>
          <w:w w:val="99"/>
        </w:rPr>
        <w:t xml:space="preserve"> </w:t>
      </w:r>
      <w:r w:rsidR="00536BDB" w:rsidRPr="00B00082">
        <w:rPr>
          <w:spacing w:val="-1"/>
        </w:rPr>
        <w:t>Nagrade</w:t>
      </w:r>
      <w:r w:rsidR="00536BDB" w:rsidRPr="00B00082">
        <w:t xml:space="preserve"> </w:t>
      </w:r>
      <w:r w:rsidR="00536BDB" w:rsidRPr="00B00082">
        <w:rPr>
          <w:spacing w:val="7"/>
        </w:rPr>
        <w:t xml:space="preserve"> </w:t>
      </w:r>
      <w:r w:rsidR="00536BDB" w:rsidRPr="00B00082">
        <w:rPr>
          <w:spacing w:val="-2"/>
        </w:rPr>
        <w:t>dr.</w:t>
      </w:r>
      <w:r w:rsidR="00536BDB" w:rsidRPr="00B00082">
        <w:rPr>
          <w:spacing w:val="-7"/>
        </w:rPr>
        <w:t xml:space="preserve"> </w:t>
      </w:r>
      <w:r w:rsidR="00536BDB" w:rsidRPr="00B00082">
        <w:rPr>
          <w:spacing w:val="-3"/>
        </w:rPr>
        <w:t>Uroša</w:t>
      </w:r>
      <w:r w:rsidR="00536BDB" w:rsidRPr="00B00082">
        <w:rPr>
          <w:spacing w:val="25"/>
        </w:rPr>
        <w:t xml:space="preserve"> </w:t>
      </w:r>
      <w:r w:rsidR="00536BDB" w:rsidRPr="00B00082">
        <w:rPr>
          <w:spacing w:val="4"/>
        </w:rPr>
        <w:t>Seljaka</w:t>
      </w:r>
      <w:r w:rsidR="00536BDB" w:rsidRPr="00B00082">
        <w:rPr>
          <w:spacing w:val="-1"/>
        </w:rPr>
        <w:t xml:space="preserve"> </w:t>
      </w:r>
      <w:r w:rsidR="00536BDB" w:rsidRPr="00B00082">
        <w:rPr>
          <w:rFonts w:ascii="Calibri" w:hAnsi="Calibri"/>
          <w:spacing w:val="-10"/>
          <w:sz w:val="22"/>
        </w:rPr>
        <w:t>202</w:t>
      </w:r>
      <w:r w:rsidR="000228AC">
        <w:rPr>
          <w:rFonts w:ascii="Calibri" w:hAnsi="Calibri"/>
          <w:spacing w:val="-10"/>
          <w:sz w:val="22"/>
        </w:rPr>
        <w:t>3</w:t>
      </w:r>
    </w:p>
    <w:p w14:paraId="14D5C4EC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67F04189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070F20A1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6A637DA1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05D76BB9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344C50B4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6EC0E194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789AE2F3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69016B9A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7689DF5D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224AEC9F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2F6450BA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3679B58E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7636D516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3099984A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0F742CEC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76EC0BA2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586F1AA4" w14:textId="77777777" w:rsidR="00E85CCE" w:rsidRPr="00B00082" w:rsidRDefault="00E85CCE">
      <w:pPr>
        <w:rPr>
          <w:rFonts w:ascii="Calibri" w:eastAsia="Calibri" w:hAnsi="Calibri" w:cs="Calibri"/>
          <w:sz w:val="20"/>
          <w:szCs w:val="20"/>
        </w:rPr>
      </w:pPr>
    </w:p>
    <w:p w14:paraId="48CE12FE" w14:textId="77777777" w:rsidR="00D66058" w:rsidRDefault="00D66058" w:rsidP="00D66058">
      <w:pPr>
        <w:spacing w:after="10"/>
      </w:pPr>
      <w:r>
        <w:t>Na  podlagi  2.  člena  Sporazuma  o  sodelovanju  na  področju  organizacije,  promocije   in izvedbe podeljevanja »Nagrade dr. Uroša Seljaka«, sklenjenega dne 30.12.2021 (v nadaljevanju: sporazum), in 5. člena Pravilnika o nagradi dr. Uroša Seljaka, sprejetega dne 20. 12. 2022 na Senatu Univerze v Ljubljani (v nadaljevanju: pravilnik), Univerza v Ljubljani in Inštitut ASEF objavljata</w:t>
      </w:r>
    </w:p>
    <w:p w14:paraId="24BB7816" w14:textId="77777777" w:rsidR="00D66058" w:rsidRDefault="00D66058" w:rsidP="00D66058">
      <w:pPr>
        <w:spacing w:after="10"/>
      </w:pPr>
    </w:p>
    <w:p w14:paraId="46FAA75A" w14:textId="77777777" w:rsidR="00D66058" w:rsidRPr="005720F7" w:rsidRDefault="00D66058" w:rsidP="00D66058">
      <w:pPr>
        <w:spacing w:after="10"/>
        <w:jc w:val="center"/>
        <w:rPr>
          <w:b/>
          <w:bCs/>
        </w:rPr>
      </w:pPr>
      <w:r w:rsidRPr="005720F7">
        <w:rPr>
          <w:b/>
          <w:bCs/>
        </w:rPr>
        <w:t>Javni razpis za podelitev Nagrade dr. Uroša Seljaka</w:t>
      </w:r>
    </w:p>
    <w:p w14:paraId="18F30CDA" w14:textId="77777777" w:rsidR="00D66058" w:rsidRDefault="00D66058" w:rsidP="00D66058">
      <w:pPr>
        <w:spacing w:after="10"/>
      </w:pPr>
    </w:p>
    <w:p w14:paraId="3F40C2EA" w14:textId="77777777" w:rsidR="00D66058" w:rsidRPr="005720F7" w:rsidRDefault="00D66058" w:rsidP="00D66058">
      <w:pPr>
        <w:pStyle w:val="ListParagraph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5720F7">
        <w:rPr>
          <w:b/>
          <w:bCs/>
        </w:rPr>
        <w:t>Naziv in sedež organizatorjev javnega razpisa</w:t>
      </w:r>
    </w:p>
    <w:p w14:paraId="32825BEE" w14:textId="77777777" w:rsidR="00D66058" w:rsidRDefault="00D66058" w:rsidP="00D66058">
      <w:pPr>
        <w:spacing w:after="10"/>
      </w:pPr>
      <w:r>
        <w:t>Univerza v Ljubljani, Kongresni trg 12, 1000 Ljubljana</w:t>
      </w:r>
    </w:p>
    <w:p w14:paraId="4E0D99E5" w14:textId="77777777" w:rsidR="00D66058" w:rsidRDefault="00D66058" w:rsidP="00D66058">
      <w:pPr>
        <w:spacing w:after="10"/>
      </w:pPr>
      <w:r>
        <w:t>Inštitut ASEF za izobraževanje in raziskovanje, Ogrinčeva 4, 1000 Ljubljana</w:t>
      </w:r>
    </w:p>
    <w:p w14:paraId="7AD5B743" w14:textId="77777777" w:rsidR="00D66058" w:rsidRDefault="00D66058" w:rsidP="00D66058">
      <w:pPr>
        <w:spacing w:after="10"/>
      </w:pPr>
    </w:p>
    <w:p w14:paraId="73E473B5" w14:textId="77777777" w:rsidR="00D66058" w:rsidRPr="005720F7" w:rsidRDefault="00D66058" w:rsidP="00D66058">
      <w:pPr>
        <w:pStyle w:val="ListParagraph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5720F7">
        <w:rPr>
          <w:b/>
          <w:bCs/>
        </w:rPr>
        <w:t>Predmet javnega razpisa</w:t>
      </w:r>
    </w:p>
    <w:p w14:paraId="1E37D606" w14:textId="77777777" w:rsidR="00D66058" w:rsidRDefault="00D66058" w:rsidP="003B27A6">
      <w:r>
        <w:t>Predmet javnega razpisa je določitev postopka kandidiranja ter navedba osnovnih pogojev, kriterijev in meril za podelitev nagrade dr. Uroša Seljaka, ki jo prejme kandidat z najboljšo znanstveno objavo (izvirni znanstveni članek v mednarodno indeksirani znanstveni reviji, poglavje v znanstveni monografiji z mednarodnim recenzentskim odborom), ki izhaja iz raziskovalnega dela študenta med študijem na prvi ali drugi stopnji študija in njegov mentor.</w:t>
      </w:r>
    </w:p>
    <w:p w14:paraId="5F1A73FA" w14:textId="77777777" w:rsidR="00D66058" w:rsidRDefault="00D66058" w:rsidP="003B27A6"/>
    <w:p w14:paraId="14E028D2" w14:textId="77777777" w:rsidR="00D66058" w:rsidRDefault="00D66058" w:rsidP="003B27A6">
      <w:r>
        <w:t>V besedilu razpisa uporabljeni izrazi, uporabljeni v slovnični obliki moškega spola, so uporabljeni kot nevtralni in veljajo enakovredno za moški in ženski spol.</w:t>
      </w:r>
    </w:p>
    <w:p w14:paraId="768AC273" w14:textId="77777777" w:rsidR="00D66058" w:rsidRDefault="00D66058" w:rsidP="00D66058">
      <w:pPr>
        <w:spacing w:after="10"/>
      </w:pPr>
    </w:p>
    <w:p w14:paraId="44529E87" w14:textId="77777777" w:rsidR="00D66058" w:rsidRPr="00A34537" w:rsidRDefault="00D66058" w:rsidP="00D66058">
      <w:pPr>
        <w:pStyle w:val="ListParagraph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Predstavitev nagrade</w:t>
      </w:r>
    </w:p>
    <w:p w14:paraId="3098787C" w14:textId="77777777" w:rsidR="00D66058" w:rsidRDefault="00D66058" w:rsidP="003B27A6">
      <w:r>
        <w:t>Dr. Uroš Seljak, profesor na Oddelku za fiziko na Univerzi Kalifornije, Berkeley, alumen Univerze v Ljubljani (UL) in mentor na Ameriško-slovenski izobraževalni fundaciji (ASEF), je leta 2021 prejel Gruberjevo nagrado. To je ena najprestižnejših svetovnih znanstvenih nagrad s področja kozmologije, ki jo podeljuje Gruberjeva fundacija Univerze Yale. Nagrado v višini 500.000 USD je prejel skupaj s še dvema nagrajencema, in sicer za bistven prispevek k metodam, ki so ključne za raziskovanje in razumevanje nastanka vesolja.</w:t>
      </w:r>
    </w:p>
    <w:p w14:paraId="645305E9" w14:textId="77777777" w:rsidR="00D66058" w:rsidRDefault="00D66058" w:rsidP="003B27A6"/>
    <w:p w14:paraId="6016A5D1" w14:textId="77777777" w:rsidR="00D66058" w:rsidRDefault="00D66058" w:rsidP="003B27A6">
      <w:r>
        <w:t>S svojim delom nagrade je ustanovil dobrodelni sklad, s katerim se v obliki Nagrade dr. Uroša Seljaka v enkratnem znesku 10.000 USD vsako leto podpre najboljše znanstvene objave slovenskih študentov.</w:t>
      </w:r>
    </w:p>
    <w:p w14:paraId="5FE42B86" w14:textId="77777777" w:rsidR="00D66058" w:rsidRDefault="00D66058" w:rsidP="003B27A6"/>
    <w:p w14:paraId="4F66A366" w14:textId="77777777" w:rsidR="00D66058" w:rsidRDefault="00D66058" w:rsidP="003B27A6">
      <w:r>
        <w:t>Razpis za podelitev nagrade vsako študijsko leto razpišeta UL in Inštitut ASEF. Nagrado podelijo skupaj rektor UL, donator, Inštitut ASEF in predsednik Republike Slovenije.</w:t>
      </w:r>
    </w:p>
    <w:p w14:paraId="2F97533A" w14:textId="77777777" w:rsidR="00D66058" w:rsidRDefault="00D66058" w:rsidP="00D66058">
      <w:pPr>
        <w:spacing w:after="10"/>
      </w:pPr>
      <w:r>
        <w:t xml:space="preserve"> </w:t>
      </w:r>
    </w:p>
    <w:p w14:paraId="5B60A35F" w14:textId="77777777" w:rsidR="00D66058" w:rsidRPr="00A34537" w:rsidRDefault="00D66058" w:rsidP="00D66058">
      <w:pPr>
        <w:pStyle w:val="ListParagraph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Cilji javnega razpisa</w:t>
      </w:r>
    </w:p>
    <w:p w14:paraId="25686268" w14:textId="77777777" w:rsidR="00D66058" w:rsidRDefault="00D66058" w:rsidP="00D66058">
      <w:pPr>
        <w:spacing w:after="10"/>
      </w:pPr>
      <w:r>
        <w:t>Podelitev nagrade dr. Uroša Seljaka je namenjena spodbujanju in podpiranju  znanstvenih objav študentov na študijskih programih prve in druge stopnje v Republiki Sloveniji ter spodbujanju mentoriranja študentov.</w:t>
      </w:r>
    </w:p>
    <w:p w14:paraId="30940307" w14:textId="77777777" w:rsidR="00D66058" w:rsidRDefault="00D66058" w:rsidP="00D66058">
      <w:pPr>
        <w:spacing w:after="10"/>
      </w:pPr>
    </w:p>
    <w:p w14:paraId="3944F5D1" w14:textId="77777777" w:rsidR="00D66058" w:rsidRPr="00A34537" w:rsidRDefault="00D66058" w:rsidP="00D66058">
      <w:pPr>
        <w:pStyle w:val="ListParagraph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Pogoji za sodelovanje na razpisu</w:t>
      </w:r>
    </w:p>
    <w:p w14:paraId="25971756" w14:textId="77777777" w:rsidR="00D66058" w:rsidRDefault="00D66058" w:rsidP="00D66058">
      <w:pPr>
        <w:spacing w:after="10"/>
      </w:pPr>
      <w:r>
        <w:lastRenderedPageBreak/>
        <w:t>Kandidata za nagrado lahko predlagajo zgolj posamezniki, ki imajo naziv visokošolskega učitelja ali znanstvenega delavca. Predlagani kandidat mora izpolnjevati naslednje pogoje:</w:t>
      </w:r>
    </w:p>
    <w:p w14:paraId="306711DD" w14:textId="77777777" w:rsidR="00D66058" w:rsidRDefault="00D66058" w:rsidP="00D66058">
      <w:pPr>
        <w:pStyle w:val="ListParagraph"/>
        <w:widowControl/>
        <w:numPr>
          <w:ilvl w:val="0"/>
          <w:numId w:val="8"/>
        </w:numPr>
        <w:spacing w:after="10"/>
        <w:ind w:left="709" w:hanging="709"/>
        <w:contextualSpacing/>
      </w:pPr>
      <w:r>
        <w:t>v času raziskovalnega dela, ki je vodilo do znanstvene objave, mora biti vpisani na prvo ali drugo  stopnjo študija na eni od Univerz v Republiki Sloveniji,</w:t>
      </w:r>
    </w:p>
    <w:p w14:paraId="0184B320" w14:textId="77777777" w:rsidR="00F279D9" w:rsidRDefault="00D66058" w:rsidP="00D66058">
      <w:pPr>
        <w:pStyle w:val="ListParagraph"/>
        <w:widowControl/>
        <w:numPr>
          <w:ilvl w:val="0"/>
          <w:numId w:val="8"/>
        </w:numPr>
        <w:spacing w:after="10"/>
        <w:ind w:left="709" w:hanging="709"/>
        <w:contextualSpacing/>
      </w:pPr>
      <w:r>
        <w:t xml:space="preserve">znanstveno delo </w:t>
      </w:r>
      <w:r w:rsidR="00F279D9">
        <w:t>kandidata</w:t>
      </w:r>
      <w:r>
        <w:t xml:space="preserve"> mora biti javno objavljeno  ali sprejeto v objavo</w:t>
      </w:r>
      <w:r w:rsidR="00F279D9">
        <w:t>,</w:t>
      </w:r>
    </w:p>
    <w:p w14:paraId="7D251A08" w14:textId="0AFAD7E5" w:rsidR="00D66058" w:rsidRDefault="00F279D9" w:rsidP="00D66058">
      <w:pPr>
        <w:pStyle w:val="ListParagraph"/>
        <w:widowControl/>
        <w:numPr>
          <w:ilvl w:val="0"/>
          <w:numId w:val="8"/>
        </w:numPr>
        <w:spacing w:after="10"/>
        <w:ind w:left="709" w:hanging="709"/>
        <w:contextualSpacing/>
      </w:pPr>
      <w:r>
        <w:t>kandidat ne sme biti prejemnik nagrade dr. Uroša Seljaka na podlagi predhodnih razpisov</w:t>
      </w:r>
      <w:r w:rsidR="00D66058">
        <w:t>.</w:t>
      </w:r>
    </w:p>
    <w:p w14:paraId="1364A171" w14:textId="77777777" w:rsidR="00D66058" w:rsidRDefault="00D66058" w:rsidP="00D66058">
      <w:pPr>
        <w:spacing w:after="10"/>
      </w:pPr>
    </w:p>
    <w:p w14:paraId="16921B55" w14:textId="77777777" w:rsidR="00D66058" w:rsidRPr="00A34537" w:rsidRDefault="00D66058" w:rsidP="00D66058">
      <w:pPr>
        <w:pStyle w:val="ListParagraph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Kriteriji in merila, na podlagi katerih se izbere prejemnik nagrade</w:t>
      </w:r>
    </w:p>
    <w:p w14:paraId="7E2F56F4" w14:textId="77777777" w:rsidR="00D66058" w:rsidRDefault="00D66058" w:rsidP="00D66058">
      <w:pPr>
        <w:spacing w:after="10"/>
      </w:pPr>
      <w:r>
        <w:t>Prejemnik nagrade bo izbran na podlagi naslednjih kriterijev:</w:t>
      </w:r>
    </w:p>
    <w:p w14:paraId="7927CEFD" w14:textId="77777777" w:rsidR="00D66058" w:rsidRDefault="00D66058" w:rsidP="003B27A6">
      <w:pPr>
        <w:pStyle w:val="ListParagraph"/>
        <w:widowControl/>
        <w:numPr>
          <w:ilvl w:val="0"/>
          <w:numId w:val="7"/>
        </w:numPr>
        <w:ind w:left="709" w:hanging="709"/>
        <w:contextualSpacing/>
      </w:pPr>
      <w:r>
        <w:t>pomen znanstvene objave za nadaljnji razvoj znanosti ali stroke na posameznem področju doma  ali v tujini,</w:t>
      </w:r>
    </w:p>
    <w:p w14:paraId="073CC5F6" w14:textId="77777777" w:rsidR="00D66058" w:rsidRDefault="00D66058" w:rsidP="003B27A6">
      <w:pPr>
        <w:pStyle w:val="ListParagraph"/>
        <w:widowControl/>
        <w:numPr>
          <w:ilvl w:val="0"/>
          <w:numId w:val="7"/>
        </w:numPr>
        <w:ind w:left="709" w:hanging="709"/>
        <w:contextualSpacing/>
      </w:pPr>
      <w:r>
        <w:t>izjemnost znanstvene objave z vidika njene inovativnosti,</w:t>
      </w:r>
    </w:p>
    <w:p w14:paraId="41832032" w14:textId="37128AA8" w:rsidR="00D66058" w:rsidRDefault="00D66058" w:rsidP="003B27A6">
      <w:pPr>
        <w:pStyle w:val="ListParagraph"/>
        <w:widowControl/>
        <w:numPr>
          <w:ilvl w:val="0"/>
          <w:numId w:val="7"/>
        </w:numPr>
        <w:ind w:left="709" w:hanging="709"/>
        <w:contextualSpacing/>
      </w:pPr>
      <w:r>
        <w:t>visoka odmevnost.</w:t>
      </w:r>
    </w:p>
    <w:p w14:paraId="5E76EFFC" w14:textId="77777777" w:rsidR="00D66058" w:rsidRDefault="00D66058" w:rsidP="003B27A6"/>
    <w:p w14:paraId="13E17DE0" w14:textId="77777777" w:rsidR="00D66058" w:rsidRDefault="00D66058" w:rsidP="003B27A6">
      <w:r>
        <w:t>Če bo predlaganih več enakovrednih prijav, se lahko nagrada razdeli med največ tri študente.</w:t>
      </w:r>
    </w:p>
    <w:p w14:paraId="4CA6C05C" w14:textId="77777777" w:rsidR="00D66058" w:rsidRDefault="00D66058" w:rsidP="00D66058">
      <w:pPr>
        <w:spacing w:after="10"/>
      </w:pPr>
    </w:p>
    <w:p w14:paraId="342E55ED" w14:textId="77777777" w:rsidR="00D66058" w:rsidRPr="00A34537" w:rsidRDefault="00D66058" w:rsidP="00D66058">
      <w:pPr>
        <w:pStyle w:val="ListParagraph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Oblika in višina nagrade</w:t>
      </w:r>
    </w:p>
    <w:p w14:paraId="70A32A07" w14:textId="77777777" w:rsidR="00D66058" w:rsidRDefault="00D66058" w:rsidP="003B27A6">
      <w:r>
        <w:t>Nagrajenec prejme nagrado za najboljšo znanstveno objavo študentov prve ali druge  stopnje študija in denarna sredstva v vrednosti 10.000 USD.</w:t>
      </w:r>
    </w:p>
    <w:p w14:paraId="3E9052F1" w14:textId="77777777" w:rsidR="00D66058" w:rsidRDefault="00D66058" w:rsidP="003B27A6"/>
    <w:p w14:paraId="41CABFE4" w14:textId="152C37BA" w:rsidR="00D66058" w:rsidRDefault="00D66058" w:rsidP="003B27A6">
      <w:r>
        <w:t>Listino o nagradi prejme tudi mentor nagrajenca.</w:t>
      </w:r>
    </w:p>
    <w:p w14:paraId="1A306D97" w14:textId="77777777" w:rsidR="00D66058" w:rsidRDefault="00D66058" w:rsidP="003B27A6"/>
    <w:p w14:paraId="4EE8F293" w14:textId="77777777" w:rsidR="00D66058" w:rsidRPr="00A34537" w:rsidRDefault="00D66058" w:rsidP="003B27A6">
      <w:pPr>
        <w:pStyle w:val="ListParagraph"/>
        <w:widowControl/>
        <w:numPr>
          <w:ilvl w:val="0"/>
          <w:numId w:val="6"/>
        </w:numPr>
        <w:ind w:left="357" w:hanging="357"/>
        <w:contextualSpacing/>
        <w:rPr>
          <w:b/>
          <w:bCs/>
        </w:rPr>
      </w:pPr>
      <w:r w:rsidRPr="00A34537">
        <w:rPr>
          <w:b/>
          <w:bCs/>
        </w:rPr>
        <w:t>Predlog za kandidaturo</w:t>
      </w:r>
    </w:p>
    <w:p w14:paraId="59AEDE7F" w14:textId="77777777" w:rsidR="00D66058" w:rsidRDefault="00D66058" w:rsidP="00D66058">
      <w:pPr>
        <w:spacing w:after="10"/>
      </w:pPr>
      <w:r>
        <w:t>Predlog za kandidaturo mora vsebovati:</w:t>
      </w:r>
    </w:p>
    <w:p w14:paraId="249A99F6" w14:textId="77777777" w:rsidR="00D66058" w:rsidRDefault="00D66058" w:rsidP="00D66058">
      <w:pPr>
        <w:pStyle w:val="ListParagraph"/>
        <w:widowControl/>
        <w:numPr>
          <w:ilvl w:val="0"/>
          <w:numId w:val="7"/>
        </w:numPr>
        <w:spacing w:after="10"/>
        <w:ind w:left="709" w:hanging="709"/>
        <w:contextualSpacing/>
      </w:pPr>
      <w:r>
        <w:t>podatke o kandidatu in mentorju (ime, priimek, kontaktni poštni in e-naslov),</w:t>
      </w:r>
    </w:p>
    <w:p w14:paraId="5A113474" w14:textId="77777777" w:rsidR="00D66058" w:rsidRDefault="00D66058" w:rsidP="00D66058">
      <w:pPr>
        <w:pStyle w:val="ListParagraph"/>
        <w:widowControl/>
        <w:numPr>
          <w:ilvl w:val="0"/>
          <w:numId w:val="7"/>
        </w:numPr>
        <w:spacing w:after="10"/>
        <w:ind w:left="709" w:hanging="709"/>
        <w:contextualSpacing/>
      </w:pPr>
      <w:r>
        <w:t>izjavo predlaganega kandidata, da se strinja s kandidaturo in pogoji iz razpisa ter tega pravilnika (priloga razpisa),</w:t>
      </w:r>
    </w:p>
    <w:p w14:paraId="611627EC" w14:textId="77777777" w:rsidR="00D66058" w:rsidRDefault="00D66058" w:rsidP="00D66058">
      <w:pPr>
        <w:pStyle w:val="ListParagraph"/>
        <w:widowControl/>
        <w:numPr>
          <w:ilvl w:val="0"/>
          <w:numId w:val="7"/>
        </w:numPr>
        <w:spacing w:after="10"/>
        <w:ind w:left="709" w:hanging="709"/>
        <w:contextualSpacing/>
      </w:pPr>
      <w:r>
        <w:t>kratko vsebino znanstvene objave in pojasnilo o tem, zakaj je pomembno v mednarodnem merilu,</w:t>
      </w:r>
    </w:p>
    <w:p w14:paraId="2A066426" w14:textId="77777777" w:rsidR="00D66058" w:rsidRDefault="00D66058" w:rsidP="00D66058">
      <w:pPr>
        <w:pStyle w:val="ListParagraph"/>
        <w:widowControl/>
        <w:numPr>
          <w:ilvl w:val="0"/>
          <w:numId w:val="7"/>
        </w:numPr>
        <w:spacing w:after="10"/>
        <w:ind w:left="709" w:hanging="709"/>
        <w:contextualSpacing/>
      </w:pPr>
      <w:r>
        <w:t xml:space="preserve">dokazilo o mestu in času objave (pri čemer mora predlog vsebovati tudi elektronsko verzijo znanstvenega dela (pdf objavljenega članka ali pdf članka, poslanega v objavo, skupaj s potrdilom o tem, da je članek sprejet v objavo, enako za objave v znanstveni monografiji), </w:t>
      </w:r>
    </w:p>
    <w:p w14:paraId="523CD05C" w14:textId="77777777" w:rsidR="00D66058" w:rsidRDefault="00D66058" w:rsidP="00D66058">
      <w:pPr>
        <w:pStyle w:val="ListParagraph"/>
        <w:widowControl/>
        <w:numPr>
          <w:ilvl w:val="0"/>
          <w:numId w:val="7"/>
        </w:numPr>
        <w:spacing w:after="10"/>
        <w:ind w:left="709" w:hanging="709"/>
        <w:contextualSpacing/>
      </w:pPr>
      <w:r>
        <w:t>potrdilo inštitucije kandidata, da je bil kandidat v času, ko je bilo raziskovalno delo, na podlagi katerega je nastala objava, navedena v prejšnji alineji, vpisan na 1. ali 2. stopnjo študija na enem izmed visokošolskih zavodov v Republiki Sloveniji,</w:t>
      </w:r>
    </w:p>
    <w:p w14:paraId="02122900" w14:textId="77777777" w:rsidR="00D66058" w:rsidRDefault="00D66058" w:rsidP="00D66058">
      <w:pPr>
        <w:pStyle w:val="ListParagraph"/>
        <w:widowControl/>
        <w:numPr>
          <w:ilvl w:val="0"/>
          <w:numId w:val="7"/>
        </w:numPr>
        <w:spacing w:after="10"/>
        <w:ind w:left="709" w:hanging="709"/>
        <w:contextualSpacing/>
      </w:pPr>
      <w:r>
        <w:t>strokovna utemeljitev predlagatelja, zakaj predlaga posameznega kandidata,</w:t>
      </w:r>
    </w:p>
    <w:p w14:paraId="0DBB94BC" w14:textId="77777777" w:rsidR="00D66058" w:rsidRDefault="00D66058" w:rsidP="003B27A6">
      <w:pPr>
        <w:pStyle w:val="ListParagraph"/>
        <w:widowControl/>
        <w:numPr>
          <w:ilvl w:val="0"/>
          <w:numId w:val="7"/>
        </w:numPr>
        <w:ind w:left="709" w:hanging="709"/>
        <w:contextualSpacing/>
      </w:pPr>
      <w:r>
        <w:t>utemeljitev vloge/obremenitve/doprinosa kandidata, ki ga je opravil v okviru nastanka nominiranega članka ali poglavja v znanstveni monografiji,</w:t>
      </w:r>
    </w:p>
    <w:p w14:paraId="70459875" w14:textId="77777777" w:rsidR="00D66058" w:rsidRDefault="00D66058" w:rsidP="003B27A6">
      <w:pPr>
        <w:pStyle w:val="ListParagraph"/>
        <w:widowControl/>
        <w:numPr>
          <w:ilvl w:val="0"/>
          <w:numId w:val="7"/>
        </w:numPr>
        <w:ind w:left="709" w:hanging="709"/>
        <w:contextualSpacing/>
      </w:pPr>
      <w:r>
        <w:t>kratek opis študija in dosežkov  kandidata (največ 2 strani, z opisom podatkov o študiju, nagradah, pohvalah, bibliografijo, o morebitnih drugih recenziranih objavah v času študija na prvi oziroma drugi stopnji študija).</w:t>
      </w:r>
    </w:p>
    <w:p w14:paraId="38F6BF22" w14:textId="77777777" w:rsidR="00D66058" w:rsidRDefault="00D66058" w:rsidP="003B27A6"/>
    <w:p w14:paraId="6D0F544A" w14:textId="258BECA7" w:rsidR="00D66058" w:rsidRDefault="00D66058" w:rsidP="003B27A6">
      <w:r>
        <w:t xml:space="preserve">Predlagani kandidat mora k predlogu podati </w:t>
      </w:r>
      <w:r w:rsidR="003210AE">
        <w:t xml:space="preserve">izjavo, da se strinja s pogoji razpisa (Priloga 1) in </w:t>
      </w:r>
      <w:r>
        <w:t>pisno zavezo, da bo v primeru, da je izbran za prejemnika nagrade, na rektorat Univerze v Ljubljani, do roka, ki bo naknadno določen, posredoval svoje podatke, ki so potrebni za podelitev nagrade</w:t>
      </w:r>
      <w:r w:rsidR="003210AE">
        <w:t xml:space="preserve"> (Priloga 2)</w:t>
      </w:r>
      <w:r>
        <w:t>. V nasprotnem primeru kandidatu nagrade ne bo mogoče podeliti.</w:t>
      </w:r>
    </w:p>
    <w:p w14:paraId="00218C07" w14:textId="77777777" w:rsidR="00D66058" w:rsidRDefault="00D66058" w:rsidP="00D66058">
      <w:pPr>
        <w:spacing w:after="10"/>
      </w:pPr>
    </w:p>
    <w:p w14:paraId="2205A6CF" w14:textId="77777777" w:rsidR="00D66058" w:rsidRPr="00A34537" w:rsidRDefault="00D66058" w:rsidP="00D66058">
      <w:pPr>
        <w:pStyle w:val="ListParagraph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Oddaja predloga</w:t>
      </w:r>
    </w:p>
    <w:p w14:paraId="4DDD2ADE" w14:textId="77777777" w:rsidR="00D66058" w:rsidRPr="00A34537" w:rsidRDefault="00D66058" w:rsidP="003B27A6">
      <w:pPr>
        <w:rPr>
          <w:b/>
          <w:bCs/>
        </w:rPr>
      </w:pPr>
      <w:r w:rsidRPr="00A34537">
        <w:rPr>
          <w:b/>
          <w:bCs/>
        </w:rPr>
        <w:t>Predlog za kandidaturo mora biti posredovan na elektronski naslov: rektorat@uni-lj.si.</w:t>
      </w:r>
    </w:p>
    <w:p w14:paraId="38C25C71" w14:textId="77777777" w:rsidR="00D66058" w:rsidRDefault="00D66058" w:rsidP="003B27A6"/>
    <w:p w14:paraId="13613412" w14:textId="77777777" w:rsidR="00D66058" w:rsidRDefault="00D66058" w:rsidP="003B27A6">
      <w:r>
        <w:t>Predlog mora biti podan na obrazcu, ki je priloga tega razpisa in vsebovati priloge, navedene na obrazcu.</w:t>
      </w:r>
    </w:p>
    <w:p w14:paraId="131741ED" w14:textId="77777777" w:rsidR="00D66058" w:rsidRDefault="00D66058" w:rsidP="003B27A6"/>
    <w:p w14:paraId="7E48DB17" w14:textId="77777777" w:rsidR="00D66058" w:rsidRPr="00A34537" w:rsidRDefault="00D66058" w:rsidP="00D66058">
      <w:pPr>
        <w:pStyle w:val="ListParagraph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Rok za oddajo predlogov</w:t>
      </w:r>
    </w:p>
    <w:p w14:paraId="4C09F1D3" w14:textId="3B41DCF0" w:rsidR="00D66058" w:rsidRDefault="00D66058" w:rsidP="00D66058">
      <w:pPr>
        <w:spacing w:after="10"/>
      </w:pPr>
      <w:r>
        <w:t xml:space="preserve">Rok za prijavo na razpis je </w:t>
      </w:r>
      <w:r w:rsidR="00256921">
        <w:rPr>
          <w:b/>
          <w:bCs/>
        </w:rPr>
        <w:t>15</w:t>
      </w:r>
      <w:r w:rsidRPr="00A34537">
        <w:rPr>
          <w:b/>
          <w:bCs/>
        </w:rPr>
        <w:t>. 4. 2023 do 23.59 ure</w:t>
      </w:r>
      <w:r>
        <w:t>.</w:t>
      </w:r>
    </w:p>
    <w:p w14:paraId="348EF7DB" w14:textId="77777777" w:rsidR="00D66058" w:rsidRDefault="00D66058" w:rsidP="00D66058">
      <w:pPr>
        <w:spacing w:after="10"/>
      </w:pPr>
    </w:p>
    <w:p w14:paraId="0314B016" w14:textId="5D3DC2ED" w:rsidR="003B27A6" w:rsidRDefault="00D66058" w:rsidP="00D66058">
      <w:pPr>
        <w:spacing w:after="10"/>
      </w:pPr>
      <w:r>
        <w:t xml:space="preserve">Predlog je pravočasno podan, če v zgoraj navedenem roku prispe na elektronski naslov: </w:t>
      </w:r>
      <w:hyperlink r:id="rId9" w:history="1">
        <w:r w:rsidR="003B27A6" w:rsidRPr="00FA3022">
          <w:rPr>
            <w:rStyle w:val="Hyperlink"/>
          </w:rPr>
          <w:t>rektorat@uni-lj.si</w:t>
        </w:r>
      </w:hyperlink>
      <w:r w:rsidR="003B27A6">
        <w:t>.</w:t>
      </w:r>
    </w:p>
    <w:p w14:paraId="6BC75BFB" w14:textId="256BE43A" w:rsidR="00D66058" w:rsidRDefault="00D66058" w:rsidP="00D66058">
      <w:pPr>
        <w:spacing w:after="10"/>
      </w:pPr>
      <w:r>
        <w:t>Rektorat Univerze v Ljubljani bo predlagatelja z elektronskim sporočilom obvestil, kdaj je bil predlog prejet.</w:t>
      </w:r>
    </w:p>
    <w:p w14:paraId="5A209AB4" w14:textId="77777777" w:rsidR="00D66058" w:rsidRDefault="00D66058" w:rsidP="00D66058">
      <w:pPr>
        <w:spacing w:after="10"/>
      </w:pPr>
    </w:p>
    <w:p w14:paraId="2FDBC23C" w14:textId="77777777" w:rsidR="00D66058" w:rsidRPr="00A34537" w:rsidRDefault="00D66058" w:rsidP="00D66058">
      <w:pPr>
        <w:pStyle w:val="ListParagraph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Obravnava predlogov</w:t>
      </w:r>
    </w:p>
    <w:p w14:paraId="1CB73F48" w14:textId="77777777" w:rsidR="00D66058" w:rsidRDefault="00D66058" w:rsidP="003B27A6">
      <w:r>
        <w:t xml:space="preserve">Predloge bo obravnavala strokovna komisija, ki jo je imenoval  rektor Univerze v Ljubljani. </w:t>
      </w:r>
    </w:p>
    <w:p w14:paraId="3D036B92" w14:textId="77777777" w:rsidR="00D66058" w:rsidRDefault="00D66058" w:rsidP="003B27A6"/>
    <w:p w14:paraId="4742A5A4" w14:textId="77777777" w:rsidR="00D66058" w:rsidRDefault="00D66058" w:rsidP="003B27A6">
      <w:r>
        <w:t>Strokovna komisija bo pregledala vse pravočasno prispele predloge in izbrala prejemnika nagrade.</w:t>
      </w:r>
    </w:p>
    <w:p w14:paraId="62D96A1B" w14:textId="77777777" w:rsidR="00D66058" w:rsidRDefault="00D66058" w:rsidP="003B27A6"/>
    <w:p w14:paraId="28F234D5" w14:textId="47191E61" w:rsidR="00D66058" w:rsidRDefault="00D66058" w:rsidP="003B27A6">
      <w:r>
        <w:t>Predlog za kandidaturo je popoln, če vsebuje vse obvezne sestavine, ki jih določa besedilo tega javnega razpisa. Predlog, ki ne bo vseboval vseh predpisanih sestavin, določenih s tem</w:t>
      </w:r>
      <w:r w:rsidR="003B27A6">
        <w:t xml:space="preserve"> </w:t>
      </w:r>
      <w:r>
        <w:t>javnim razpisom, in ki jih predlagatelj ne bo v celoti dopolnil v skladu s pozivom k dopolnitvi, upoštevajoč 2. odstavek 10. člena pravilnika, se bodo štele kot nepopolne.</w:t>
      </w:r>
    </w:p>
    <w:p w14:paraId="6EE18B52" w14:textId="77777777" w:rsidR="00D66058" w:rsidRDefault="00D66058" w:rsidP="003B27A6"/>
    <w:p w14:paraId="5DAAAE9D" w14:textId="77777777" w:rsidR="00D66058" w:rsidRDefault="00D66058" w:rsidP="003B27A6">
      <w:r>
        <w:t>Strokovna komisija bo obravnavala in ocenjevala le pravočasne in popolne predloge. Nepravočasni in nepopolni predlogi bodo izvzeti iz obravnave in ocenjevanja.</w:t>
      </w:r>
    </w:p>
    <w:p w14:paraId="77F9B78A" w14:textId="77777777" w:rsidR="00D66058" w:rsidRDefault="00D66058" w:rsidP="00D66058">
      <w:pPr>
        <w:spacing w:after="10"/>
      </w:pPr>
    </w:p>
    <w:p w14:paraId="420328A9" w14:textId="77777777" w:rsidR="00D66058" w:rsidRPr="00A34537" w:rsidRDefault="00D66058" w:rsidP="00D66058">
      <w:pPr>
        <w:pStyle w:val="ListParagraph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Podelitev nagrade</w:t>
      </w:r>
    </w:p>
    <w:p w14:paraId="0E3BBB3B" w14:textId="77777777" w:rsidR="00D66058" w:rsidRDefault="00D66058" w:rsidP="003B27A6">
      <w:r>
        <w:t>Prejemnik nagrade bo o izboru obveščen najkasneje 30. 6. 2023.</w:t>
      </w:r>
    </w:p>
    <w:p w14:paraId="248A8620" w14:textId="77777777" w:rsidR="00D66058" w:rsidRDefault="00D66058" w:rsidP="003B27A6"/>
    <w:p w14:paraId="71483C3C" w14:textId="45C7DEB4" w:rsidR="00D66058" w:rsidRDefault="00D66058" w:rsidP="003B27A6">
      <w:r>
        <w:t>Podelitev nagrade je javni dogodek, ki se bo snemal in fotografiral. Imena in priimki nagrajencev (</w:t>
      </w:r>
      <w:r w:rsidR="003B27A6">
        <w:t>kandidata</w:t>
      </w:r>
      <w:r>
        <w:t xml:space="preserve"> in mentorja) bodo javno objavljeni. Prav tako bodo javno objavljene tudi fotografije nagrajencev (</w:t>
      </w:r>
      <w:r w:rsidR="003B27A6">
        <w:t>kandidata</w:t>
      </w:r>
      <w:r>
        <w:t xml:space="preserve"> in mentorja) na spletnih straneh Univerze v Ljubljani oz. njenih članic ter Inštituta ASEF, na družbenih omrežij, v promocijskih gradivih in medijih.</w:t>
      </w:r>
    </w:p>
    <w:p w14:paraId="7B3BB5FD" w14:textId="77777777" w:rsidR="00D66058" w:rsidRDefault="00D66058" w:rsidP="00D66058">
      <w:pPr>
        <w:spacing w:after="10"/>
      </w:pPr>
    </w:p>
    <w:p w14:paraId="3CC1B634" w14:textId="77777777" w:rsidR="00D66058" w:rsidRPr="00A34537" w:rsidRDefault="00D66058" w:rsidP="00D66058">
      <w:pPr>
        <w:pStyle w:val="ListParagraph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Razpisna dokumentacija</w:t>
      </w:r>
    </w:p>
    <w:p w14:paraId="6E77B624" w14:textId="77777777" w:rsidR="00D66058" w:rsidRDefault="00D66058" w:rsidP="00D66058">
      <w:pPr>
        <w:spacing w:after="10"/>
      </w:pPr>
      <w:r>
        <w:t>Razpisna dokumentacija vsebuje:</w:t>
      </w:r>
    </w:p>
    <w:p w14:paraId="01936756" w14:textId="77777777" w:rsidR="00D66058" w:rsidRDefault="00D66058" w:rsidP="00D66058">
      <w:pPr>
        <w:spacing w:after="10"/>
      </w:pPr>
      <w:r>
        <w:t>-</w:t>
      </w:r>
      <w:r>
        <w:tab/>
        <w:t>besedilo javnega razpisa,</w:t>
      </w:r>
    </w:p>
    <w:p w14:paraId="0EF00338" w14:textId="77777777" w:rsidR="00D66058" w:rsidRDefault="00D66058" w:rsidP="00D66058">
      <w:pPr>
        <w:spacing w:after="10"/>
      </w:pPr>
      <w:r>
        <w:t>-</w:t>
      </w:r>
      <w:r>
        <w:tab/>
        <w:t>obrazec za kandidaturo,</w:t>
      </w:r>
    </w:p>
    <w:p w14:paraId="28B83EEF" w14:textId="77777777" w:rsidR="00D66058" w:rsidRDefault="00D66058" w:rsidP="00D66058">
      <w:pPr>
        <w:spacing w:after="10"/>
      </w:pPr>
      <w:r>
        <w:t>-</w:t>
      </w:r>
      <w:r>
        <w:tab/>
        <w:t>izjava kandidata, da se strinja s kandidaturo in pogoji iz tega razpisa in pravilnika (Priloga 1),</w:t>
      </w:r>
    </w:p>
    <w:p w14:paraId="3F530FA8" w14:textId="77777777" w:rsidR="00D66058" w:rsidRDefault="00D66058" w:rsidP="00D66058">
      <w:pPr>
        <w:spacing w:after="10"/>
      </w:pPr>
      <w:r>
        <w:t>-</w:t>
      </w:r>
      <w:r>
        <w:tab/>
        <w:t>izjava kandidata o naknadnem posredovanju svojih podatkov (Priloga 2),</w:t>
      </w:r>
    </w:p>
    <w:p w14:paraId="708C8465" w14:textId="77777777" w:rsidR="00D66058" w:rsidRDefault="00D66058" w:rsidP="00D66058">
      <w:pPr>
        <w:spacing w:after="10"/>
      </w:pPr>
      <w:r>
        <w:t>-</w:t>
      </w:r>
      <w:r>
        <w:tab/>
        <w:t>pravilnik o nagradi dr. Uroša Seljaka.</w:t>
      </w:r>
    </w:p>
    <w:p w14:paraId="59C00F79" w14:textId="77777777" w:rsidR="00D66058" w:rsidRDefault="00D66058" w:rsidP="00D66058">
      <w:pPr>
        <w:spacing w:after="10"/>
      </w:pPr>
    </w:p>
    <w:p w14:paraId="381E8DAB" w14:textId="77777777" w:rsidR="00D66058" w:rsidRPr="00A34537" w:rsidRDefault="00D66058" w:rsidP="00D66058">
      <w:pPr>
        <w:pStyle w:val="ListParagraph"/>
        <w:widowControl/>
        <w:numPr>
          <w:ilvl w:val="0"/>
          <w:numId w:val="6"/>
        </w:numPr>
        <w:spacing w:after="10"/>
        <w:ind w:left="357" w:hanging="357"/>
        <w:contextualSpacing/>
        <w:rPr>
          <w:b/>
          <w:bCs/>
        </w:rPr>
      </w:pPr>
      <w:r w:rsidRPr="00A34537">
        <w:rPr>
          <w:b/>
          <w:bCs/>
        </w:rPr>
        <w:t>Posredovanje informacij</w:t>
      </w:r>
    </w:p>
    <w:p w14:paraId="072DA481" w14:textId="77777777" w:rsidR="00D66058" w:rsidRDefault="00D66058" w:rsidP="00D66058">
      <w:pPr>
        <w:spacing w:after="10"/>
      </w:pPr>
      <w:r>
        <w:t xml:space="preserve">Dodatna pojasnila prijaviteljem o razpisu in zahtevani dokumentaciji: </w:t>
      </w:r>
    </w:p>
    <w:p w14:paraId="7D0C91FF" w14:textId="77777777" w:rsidR="00D66058" w:rsidRDefault="00D66058" w:rsidP="00D66058">
      <w:pPr>
        <w:spacing w:after="10"/>
      </w:pPr>
      <w:r>
        <w:t>e-mail: rektorat@uni-lj.si</w:t>
      </w:r>
    </w:p>
    <w:p w14:paraId="6649D91F" w14:textId="77777777" w:rsidR="00D66058" w:rsidRDefault="00D66058" w:rsidP="00D66058">
      <w:pPr>
        <w:spacing w:after="10"/>
      </w:pPr>
      <w:r>
        <w:t xml:space="preserve">tel.: </w:t>
      </w:r>
      <w:r>
        <w:tab/>
        <w:t>01 2418 540</w:t>
      </w:r>
    </w:p>
    <w:p w14:paraId="3A1B7346" w14:textId="77777777" w:rsidR="00D66058" w:rsidRDefault="00D66058" w:rsidP="00D66058">
      <w:pPr>
        <w:spacing w:after="10"/>
        <w:ind w:firstLine="708"/>
      </w:pPr>
      <w:r>
        <w:t>01 2418 544</w:t>
      </w:r>
    </w:p>
    <w:p w14:paraId="4A220551" w14:textId="77777777" w:rsidR="00D66058" w:rsidRDefault="00D66058" w:rsidP="00D66058">
      <w:pPr>
        <w:spacing w:after="10"/>
        <w:ind w:firstLine="708"/>
      </w:pPr>
      <w:r>
        <w:t>01 2418 642</w:t>
      </w:r>
    </w:p>
    <w:p w14:paraId="37DA8476" w14:textId="453C55D3" w:rsidR="00D66058" w:rsidRDefault="00D66058" w:rsidP="00D66058">
      <w:pPr>
        <w:spacing w:after="10"/>
      </w:pPr>
      <w:r>
        <w:t>Po telefonu smo dosegljivi od ponedeljka do petka med 9. in 15. uro.</w:t>
      </w:r>
    </w:p>
    <w:p w14:paraId="36B56B8D" w14:textId="68EBC947" w:rsidR="003B27A6" w:rsidRDefault="003B27A6" w:rsidP="00D66058">
      <w:pPr>
        <w:spacing w:after="10"/>
      </w:pPr>
    </w:p>
    <w:p w14:paraId="0F1F5C5A" w14:textId="77777777" w:rsidR="003B27A6" w:rsidRDefault="003B27A6" w:rsidP="003B27A6">
      <w:pPr>
        <w:spacing w:after="10"/>
      </w:pPr>
    </w:p>
    <w:p w14:paraId="004AE0C8" w14:textId="77777777" w:rsidR="003B27A6" w:rsidRDefault="003B27A6" w:rsidP="003B27A6">
      <w:pPr>
        <w:spacing w:after="10"/>
      </w:pPr>
    </w:p>
    <w:p w14:paraId="7291B705" w14:textId="77777777" w:rsidR="003B27A6" w:rsidRDefault="003B27A6" w:rsidP="003B27A6">
      <w:pPr>
        <w:spacing w:after="10"/>
      </w:pPr>
    </w:p>
    <w:p w14:paraId="0A804708" w14:textId="77777777" w:rsidR="003B27A6" w:rsidRDefault="003B27A6" w:rsidP="003B27A6">
      <w:pPr>
        <w:spacing w:after="10"/>
      </w:pPr>
    </w:p>
    <w:p w14:paraId="6E8B0A73" w14:textId="77777777" w:rsidR="003B27A6" w:rsidRDefault="003B27A6" w:rsidP="003B27A6">
      <w:pPr>
        <w:spacing w:after="10"/>
      </w:pPr>
    </w:p>
    <w:p w14:paraId="76D54696" w14:textId="385CB9FF" w:rsidR="003B27A6" w:rsidRDefault="003B27A6" w:rsidP="00D66058">
      <w:pPr>
        <w:spacing w:after="10"/>
      </w:pPr>
      <w:r>
        <w:t>Prof. dr. Gregor Majdič Rektor UL</w:t>
      </w:r>
      <w:r w:rsidRPr="003B27A6">
        <w:t xml:space="preserve"> </w:t>
      </w:r>
      <w:r>
        <w:tab/>
      </w:r>
      <w:r>
        <w:tab/>
      </w:r>
      <w:r>
        <w:tab/>
        <w:t>Doc. dr. Marinka Žitnik Direktorica Inštituta ASEF</w:t>
      </w:r>
    </w:p>
    <w:p w14:paraId="58584014" w14:textId="77777777" w:rsidR="003B27A6" w:rsidRDefault="003B27A6" w:rsidP="00D66058">
      <w:pPr>
        <w:spacing w:after="10"/>
      </w:pPr>
    </w:p>
    <w:p w14:paraId="5E75F56F" w14:textId="4BBE2E6C" w:rsidR="00D66058" w:rsidRPr="003B27A6" w:rsidRDefault="00D66058" w:rsidP="003B27A6">
      <w:pPr>
        <w:spacing w:line="200" w:lineRule="atLeast"/>
        <w:ind w:left="109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56FDBA27" wp14:editId="40C632D1">
                <wp:extent cx="5760720" cy="1729740"/>
                <wp:effectExtent l="0" t="0" r="11430" b="2286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72974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460037" w14:textId="77777777" w:rsidR="00D66058" w:rsidRPr="003B27A6" w:rsidRDefault="00D66058" w:rsidP="00D66058">
                            <w:pPr>
                              <w:spacing w:before="107"/>
                              <w:ind w:left="224"/>
                              <w:jc w:val="both"/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</w:pPr>
                            <w:r w:rsidRPr="003B27A6">
                              <w:rPr>
                                <w:rFonts w:asci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Obvestilo</w:t>
                            </w:r>
                            <w:r w:rsidRPr="003B27A6">
                              <w:rPr>
                                <w:rFonts w:ascii="Garamond"/>
                                <w:i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kandidatom</w:t>
                            </w:r>
                            <w:r w:rsidRPr="003B27A6">
                              <w:rPr>
                                <w:rFonts w:ascii="Garamond"/>
                                <w:i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 w:rsidRPr="003B27A6">
                              <w:rPr>
                                <w:rFonts w:ascii="Garamond"/>
                                <w:i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varstvu</w:t>
                            </w:r>
                            <w:r w:rsidRPr="003B27A6">
                              <w:rPr>
                                <w:rFonts w:ascii="Garamond"/>
                                <w:i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osebnih</w:t>
                            </w:r>
                            <w:r w:rsidRPr="003B27A6">
                              <w:rPr>
                                <w:rFonts w:ascii="Garamond"/>
                                <w:i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/>
                                <w:i/>
                                <w:sz w:val="20"/>
                                <w:szCs w:val="20"/>
                              </w:rPr>
                              <w:t>podatkov:</w:t>
                            </w:r>
                          </w:p>
                          <w:p w14:paraId="2182FC40" w14:textId="77777777" w:rsidR="00D66058" w:rsidRPr="003B27A6" w:rsidRDefault="00D66058" w:rsidP="00D66058">
                            <w:pPr>
                              <w:spacing w:before="8"/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</w:pPr>
                          </w:p>
                          <w:p w14:paraId="3913D48E" w14:textId="77777777" w:rsidR="00D66058" w:rsidRPr="003B27A6" w:rsidRDefault="00D66058" w:rsidP="00D66058">
                            <w:pPr>
                              <w:ind w:left="179" w:right="131" w:firstLine="60"/>
                              <w:jc w:val="both"/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</w:pP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Univerza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Ljubljani,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Kongresni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trg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>12,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Ljubljana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in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Inštitut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"/>
                                <w:sz w:val="20"/>
                                <w:szCs w:val="20"/>
                              </w:rPr>
                              <w:t>ASEF,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Ogrinčeva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4,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Ljubljana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bosta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"/>
                                <w:sz w:val="20"/>
                                <w:szCs w:val="20"/>
                              </w:rPr>
                              <w:t>kot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skupna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 xml:space="preserve"> upravljavca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obdelovala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osebne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podatke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predlagatelja,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kandidatov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oz.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nagrajencev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ter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njihovih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mentorjev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6"/>
                                <w:sz w:val="20"/>
                                <w:szCs w:val="20"/>
                              </w:rPr>
                              <w:t>z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namen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organizacije,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promocije,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izvedbe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podeljevanja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ter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izplačila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nagrade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dr.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Uroša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Seljaka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(pravna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>podlaga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7"/>
                                <w:sz w:val="20"/>
                                <w:szCs w:val="20"/>
                              </w:rPr>
                              <w:t>člen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6(1)b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"/>
                                <w:sz w:val="20"/>
                                <w:szCs w:val="20"/>
                              </w:rPr>
                              <w:t>GDPR).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Osebne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podatke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prejemnikov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nagrade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in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njihovih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mentorjev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bomo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hranili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arhivsko,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osebne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4"/>
                                <w:sz w:val="20"/>
                                <w:szCs w:val="20"/>
                              </w:rPr>
                              <w:t>podat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5"/>
                                <w:sz w:val="20"/>
                                <w:szCs w:val="20"/>
                              </w:rPr>
                              <w:t>ke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8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neizbranih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kandidatov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in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njihovih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mentorjev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pa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bomo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 xml:space="preserve"> izbrisali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 xml:space="preserve"> po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podelitvi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oz.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izplačilu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nagrade.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Osebne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4"/>
                                <w:sz w:val="20"/>
                                <w:szCs w:val="20"/>
                              </w:rPr>
                              <w:t>podatke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bomo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>iznašali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tretjo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državo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"/>
                                <w:sz w:val="20"/>
                                <w:szCs w:val="20"/>
                              </w:rPr>
                              <w:t>(ZDA)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skladu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členom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49(1)b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GDPR.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Posamezniki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"/>
                                <w:sz w:val="20"/>
                                <w:szCs w:val="20"/>
                              </w:rPr>
                              <w:t>lahko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kadar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koli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4"/>
                                <w:sz w:val="20"/>
                                <w:szCs w:val="20"/>
                              </w:rPr>
                              <w:t>uveljavljajo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svoje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pravice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dostopa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do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osebnih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podatkov,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popravka,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omejitve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obdelave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in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3"/>
                                <w:sz w:val="20"/>
                                <w:szCs w:val="20"/>
                              </w:rPr>
                              <w:t>(v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določenem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obsegu)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prenosljivosti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5"/>
                                <w:sz w:val="20"/>
                                <w:szCs w:val="20"/>
                              </w:rPr>
                              <w:t>osebnih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podatkov.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Za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pomoč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pri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uveljavljanju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svojih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>pravic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se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lahko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obrnejo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na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pooblaščeno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osebo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za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varstvo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"/>
                                <w:sz w:val="20"/>
                                <w:szCs w:val="20"/>
                              </w:rPr>
                              <w:t>podatkov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4"/>
                                <w:sz w:val="20"/>
                                <w:szCs w:val="20"/>
                              </w:rPr>
                              <w:t>UL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7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(dpo@uni-lj.si).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Če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boste menili,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da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>vaših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"/>
                                <w:sz w:val="20"/>
                                <w:szCs w:val="20"/>
                              </w:rPr>
                              <w:t>osebnih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podatkov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ne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obdelujemo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ustrezno,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se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lahko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>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1"/>
                                <w:sz w:val="20"/>
                                <w:szCs w:val="20"/>
                              </w:rPr>
                              <w:t>ži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6"/>
                                <w:sz w:val="20"/>
                                <w:szCs w:val="20"/>
                              </w:rPr>
                              <w:t>t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Informacijskemu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1"/>
                                <w:sz w:val="20"/>
                                <w:szCs w:val="20"/>
                              </w:rPr>
                              <w:t>pooblaščencu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7A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shapetype w14:anchorId="56FDBA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53.6pt;height:1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" filled="f" strokeweight=".85pt">
                <v:textbox inset="0,0,0,0">
                  <w:txbxContent>
                    <w:p w14:paraId="1D460037" w14:textId="77777777" w:rsidR="00D66058" w:rsidRPr="003B27A6" w:rsidRDefault="00D66058" w:rsidP="00D66058">
                      <w:pPr>
                        <w:spacing w:before="107"/>
                        <w:ind w:left="224"/>
                        <w:jc w:val="both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 w:rsidRPr="003B27A6">
                        <w:rPr>
                          <w:rFonts w:ascii="Garamond"/>
                          <w:i/>
                          <w:spacing w:val="3"/>
                          <w:sz w:val="20"/>
                          <w:szCs w:val="20"/>
                        </w:rPr>
                        <w:t>Obvestilo</w:t>
                      </w:r>
                      <w:r w:rsidRPr="003B27A6">
                        <w:rPr>
                          <w:rFonts w:ascii="Garamond"/>
                          <w:i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/>
                          <w:i/>
                          <w:spacing w:val="2"/>
                          <w:sz w:val="20"/>
                          <w:szCs w:val="20"/>
                        </w:rPr>
                        <w:t>kandidatom</w:t>
                      </w:r>
                      <w:r w:rsidRPr="003B27A6">
                        <w:rPr>
                          <w:rFonts w:ascii="Garamond"/>
                          <w:i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/>
                          <w:i/>
                          <w:sz w:val="20"/>
                          <w:szCs w:val="20"/>
                        </w:rPr>
                        <w:t>o</w:t>
                      </w:r>
                      <w:r w:rsidRPr="003B27A6">
                        <w:rPr>
                          <w:rFonts w:ascii="Garamond"/>
                          <w:i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/>
                          <w:i/>
                          <w:spacing w:val="1"/>
                          <w:sz w:val="20"/>
                          <w:szCs w:val="20"/>
                        </w:rPr>
                        <w:t>varstvu</w:t>
                      </w:r>
                      <w:r w:rsidRPr="003B27A6">
                        <w:rPr>
                          <w:rFonts w:ascii="Garamond"/>
                          <w:i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/>
                          <w:i/>
                          <w:spacing w:val="1"/>
                          <w:sz w:val="20"/>
                          <w:szCs w:val="20"/>
                        </w:rPr>
                        <w:t>osebnih</w:t>
                      </w:r>
                      <w:r w:rsidRPr="003B27A6">
                        <w:rPr>
                          <w:rFonts w:ascii="Garamond"/>
                          <w:i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/>
                          <w:i/>
                          <w:sz w:val="20"/>
                          <w:szCs w:val="20"/>
                        </w:rPr>
                        <w:t>podatkov:</w:t>
                      </w:r>
                    </w:p>
                    <w:p w14:paraId="2182FC40" w14:textId="77777777" w:rsidR="00D66058" w:rsidRPr="003B27A6" w:rsidRDefault="00D66058" w:rsidP="00D66058">
                      <w:pPr>
                        <w:spacing w:before="8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</w:p>
                    <w:p w14:paraId="3913D48E" w14:textId="77777777" w:rsidR="00D66058" w:rsidRPr="003B27A6" w:rsidRDefault="00D66058" w:rsidP="00D66058">
                      <w:pPr>
                        <w:ind w:left="179" w:right="131" w:firstLine="60"/>
                        <w:jc w:val="both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Univerza</w:t>
                      </w:r>
                      <w:r w:rsidRPr="003B27A6">
                        <w:rPr>
                          <w:rFonts w:ascii="Garamond" w:hAnsi="Garamond"/>
                          <w:i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v</w:t>
                      </w:r>
                      <w:r w:rsidRPr="003B27A6">
                        <w:rPr>
                          <w:rFonts w:ascii="Garamond" w:hAnsi="Garamond"/>
                          <w:i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Ljubljani,</w:t>
                      </w:r>
                      <w:r w:rsidRPr="003B27A6">
                        <w:rPr>
                          <w:rFonts w:ascii="Garamond" w:hAnsi="Garamond"/>
                          <w:i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Kongresni</w:t>
                      </w:r>
                      <w:r w:rsidRPr="003B27A6">
                        <w:rPr>
                          <w:rFonts w:ascii="Garamond" w:hAnsi="Garamond"/>
                          <w:i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trg</w:t>
                      </w:r>
                      <w:r w:rsidRPr="003B27A6">
                        <w:rPr>
                          <w:rFonts w:ascii="Garamond" w:hAnsi="Garamond"/>
                          <w:i/>
                          <w:spacing w:val="5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>12,</w:t>
                      </w:r>
                      <w:r w:rsidRPr="003B27A6">
                        <w:rPr>
                          <w:rFonts w:ascii="Garamond" w:hAnsi="Garamond"/>
                          <w:i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Ljubljana</w:t>
                      </w:r>
                      <w:r w:rsidRPr="003B27A6">
                        <w:rPr>
                          <w:rFonts w:ascii="Garamond" w:hAnsi="Garamond"/>
                          <w:i/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in</w:t>
                      </w:r>
                      <w:r w:rsidRPr="003B27A6">
                        <w:rPr>
                          <w:rFonts w:ascii="Garamond" w:hAnsi="Garamond"/>
                          <w:i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Inštitut</w:t>
                      </w:r>
                      <w:r w:rsidRPr="003B27A6">
                        <w:rPr>
                          <w:rFonts w:ascii="Garamond" w:hAnsi="Garamond"/>
                          <w:i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2"/>
                          <w:sz w:val="20"/>
                          <w:szCs w:val="20"/>
                        </w:rPr>
                        <w:t>ASEF,</w:t>
                      </w:r>
                      <w:r w:rsidRPr="003B27A6">
                        <w:rPr>
                          <w:rFonts w:ascii="Garamond" w:hAnsi="Garamond"/>
                          <w:i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Ogrinčeva</w:t>
                      </w:r>
                      <w:r w:rsidRPr="003B27A6">
                        <w:rPr>
                          <w:rFonts w:ascii="Garamond" w:hAnsi="Garamond"/>
                          <w:i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4,</w:t>
                      </w:r>
                      <w:r w:rsidRPr="003B27A6">
                        <w:rPr>
                          <w:rFonts w:ascii="Garamond" w:hAnsi="Garamond"/>
                          <w:i/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Ljubljana</w:t>
                      </w:r>
                      <w:r w:rsidRPr="003B27A6">
                        <w:rPr>
                          <w:rFonts w:ascii="Garamond" w:hAnsi="Garamond"/>
                          <w:i/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bosta</w:t>
                      </w:r>
                      <w:r w:rsidRPr="003B27A6">
                        <w:rPr>
                          <w:rFonts w:ascii="Garamond" w:hAnsi="Garamond"/>
                          <w:i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1"/>
                          <w:sz w:val="20"/>
                          <w:szCs w:val="20"/>
                        </w:rPr>
                        <w:t>kot</w:t>
                      </w:r>
                      <w:r w:rsidRPr="003B27A6">
                        <w:rPr>
                          <w:rFonts w:ascii="Garamond" w:hAnsi="Garamond"/>
                          <w:i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skupna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 xml:space="preserve"> upravljavca</w:t>
                      </w:r>
                      <w:r w:rsidRPr="003B27A6">
                        <w:rPr>
                          <w:rFonts w:ascii="Garamond" w:hAnsi="Garamond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obdelovala</w:t>
                      </w:r>
                      <w:r w:rsidRPr="003B27A6">
                        <w:rPr>
                          <w:rFonts w:ascii="Garamond" w:hAnsi="Garamond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osebne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podatke</w:t>
                      </w:r>
                      <w:r w:rsidRPr="003B27A6">
                        <w:rPr>
                          <w:rFonts w:ascii="Garamond" w:hAnsi="Garamond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predlagatelja,</w:t>
                      </w:r>
                      <w:r w:rsidRPr="003B27A6">
                        <w:rPr>
                          <w:rFonts w:ascii="Garamond" w:hAnsi="Garamond"/>
                          <w:i/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kandidatov</w:t>
                      </w:r>
                      <w:r w:rsidRPr="003B27A6">
                        <w:rPr>
                          <w:rFonts w:ascii="Garamond" w:hAnsi="Garamond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oz.</w:t>
                      </w:r>
                      <w:r w:rsidRPr="003B27A6">
                        <w:rPr>
                          <w:rFonts w:ascii="Garamond" w:hAnsi="Garamond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nagrajencev</w:t>
                      </w:r>
                      <w:r w:rsidRPr="003B27A6">
                        <w:rPr>
                          <w:rFonts w:ascii="Garamond" w:hAnsi="Garamond"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ter</w:t>
                      </w:r>
                      <w:r w:rsidRPr="003B27A6">
                        <w:rPr>
                          <w:rFonts w:ascii="Garamond" w:hAnsi="Garamond"/>
                          <w:i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njihovih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mentorjev</w:t>
                      </w:r>
                      <w:r w:rsidRPr="003B27A6">
                        <w:rPr>
                          <w:rFonts w:ascii="Garamond" w:hAnsi="Garamond"/>
                          <w:i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6"/>
                          <w:sz w:val="20"/>
                          <w:szCs w:val="20"/>
                        </w:rPr>
                        <w:t>z</w:t>
                      </w:r>
                      <w:r w:rsidRPr="003B27A6">
                        <w:rPr>
                          <w:rFonts w:ascii="Garamond" w:hAnsi="Garamond"/>
                          <w:i/>
                          <w:spacing w:val="-5"/>
                          <w:sz w:val="20"/>
                          <w:szCs w:val="20"/>
                        </w:rPr>
                        <w:t>a</w:t>
                      </w:r>
                      <w:r w:rsidRPr="003B27A6">
                        <w:rPr>
                          <w:rFonts w:ascii="Garamond" w:hAnsi="Garamond"/>
                          <w:i/>
                          <w:spacing w:val="69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namen</w:t>
                      </w:r>
                      <w:r w:rsidRPr="003B27A6">
                        <w:rPr>
                          <w:rFonts w:ascii="Garamond" w:hAnsi="Garamond"/>
                          <w:i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organizacije,</w:t>
                      </w:r>
                      <w:r w:rsidRPr="003B27A6">
                        <w:rPr>
                          <w:rFonts w:ascii="Garamond" w:hAnsi="Garamond"/>
                          <w:i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promocije,</w:t>
                      </w:r>
                      <w:r w:rsidRPr="003B27A6">
                        <w:rPr>
                          <w:rFonts w:ascii="Garamond" w:hAnsi="Garamond"/>
                          <w:i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izvedbe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podeljevanja</w:t>
                      </w:r>
                      <w:r w:rsidRPr="003B27A6">
                        <w:rPr>
                          <w:rFonts w:ascii="Garamond" w:hAnsi="Garamond"/>
                          <w:i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ter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izplačila</w:t>
                      </w:r>
                      <w:r w:rsidRPr="003B27A6">
                        <w:rPr>
                          <w:rFonts w:ascii="Garamond" w:hAnsi="Garamond"/>
                          <w:i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nagrade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dr.</w:t>
                      </w:r>
                      <w:r w:rsidRPr="003B27A6">
                        <w:rPr>
                          <w:rFonts w:ascii="Garamond" w:hAnsi="Garamond"/>
                          <w:i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Uroša</w:t>
                      </w:r>
                      <w:r w:rsidRPr="003B27A6">
                        <w:rPr>
                          <w:rFonts w:ascii="Garamond" w:hAnsi="Garamond"/>
                          <w:i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Seljaka</w:t>
                      </w:r>
                      <w:r w:rsidRPr="003B27A6">
                        <w:rPr>
                          <w:rFonts w:ascii="Garamond" w:hAnsi="Garamond"/>
                          <w:i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(pravna</w:t>
                      </w:r>
                      <w:r w:rsidRPr="003B27A6">
                        <w:rPr>
                          <w:rFonts w:ascii="Garamond" w:hAnsi="Garamond"/>
                          <w:i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>podlaga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7"/>
                          <w:sz w:val="20"/>
                          <w:szCs w:val="20"/>
                        </w:rPr>
                        <w:t>člen</w:t>
                      </w:r>
                      <w:r w:rsidRPr="003B27A6">
                        <w:rPr>
                          <w:rFonts w:ascii="Garamond" w:hAnsi="Garamond"/>
                          <w:i/>
                          <w:spacing w:val="105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6(1)b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1"/>
                          <w:sz w:val="20"/>
                          <w:szCs w:val="20"/>
                        </w:rPr>
                        <w:t>GDPR).</w:t>
                      </w:r>
                      <w:r w:rsidRPr="003B27A6">
                        <w:rPr>
                          <w:rFonts w:ascii="Garamond" w:hAnsi="Garamond"/>
                          <w:i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Osebne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podatke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prejemnikov</w:t>
                      </w:r>
                      <w:r w:rsidRPr="003B27A6">
                        <w:rPr>
                          <w:rFonts w:ascii="Garamond" w:hAnsi="Garamond"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nagrade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in</w:t>
                      </w:r>
                      <w:r w:rsidRPr="003B27A6">
                        <w:rPr>
                          <w:rFonts w:ascii="Garamond" w:hAnsi="Garamond"/>
                          <w:i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njihovih</w:t>
                      </w:r>
                      <w:r w:rsidRPr="003B27A6">
                        <w:rPr>
                          <w:rFonts w:ascii="Garamond" w:hAnsi="Garamond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mentorjev</w:t>
                      </w:r>
                      <w:r w:rsidRPr="003B27A6">
                        <w:rPr>
                          <w:rFonts w:ascii="Garamond" w:hAnsi="Garamond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bomo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hranili</w:t>
                      </w:r>
                      <w:r w:rsidRPr="003B27A6">
                        <w:rPr>
                          <w:rFonts w:ascii="Garamond" w:hAnsi="Garamond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arhivsko,</w:t>
                      </w:r>
                      <w:r w:rsidRPr="003B27A6">
                        <w:rPr>
                          <w:rFonts w:ascii="Garamond" w:hAnsi="Garamond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osebne</w:t>
                      </w:r>
                      <w:r w:rsidRPr="003B27A6">
                        <w:rPr>
                          <w:rFonts w:ascii="Garamond" w:hAnsi="Garamond"/>
                          <w:i/>
                          <w:spacing w:val="-2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4"/>
                          <w:sz w:val="20"/>
                          <w:szCs w:val="20"/>
                        </w:rPr>
                        <w:t>podat</w:t>
                      </w:r>
                      <w:r w:rsidRPr="003B27A6">
                        <w:rPr>
                          <w:rFonts w:ascii="Garamond" w:hAnsi="Garamond"/>
                          <w:i/>
                          <w:spacing w:val="-5"/>
                          <w:sz w:val="20"/>
                          <w:szCs w:val="20"/>
                        </w:rPr>
                        <w:t>ke</w:t>
                      </w:r>
                      <w:r w:rsidRPr="003B27A6">
                        <w:rPr>
                          <w:rFonts w:ascii="Garamond" w:hAnsi="Garamond"/>
                          <w:i/>
                          <w:spacing w:val="8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neizbranih</w:t>
                      </w:r>
                      <w:r w:rsidRPr="003B27A6">
                        <w:rPr>
                          <w:rFonts w:ascii="Garamond" w:hAnsi="Garamond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kandidatov</w:t>
                      </w:r>
                      <w:r w:rsidRPr="003B27A6">
                        <w:rPr>
                          <w:rFonts w:ascii="Garamond" w:hAnsi="Garamond"/>
                          <w:i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in</w:t>
                      </w:r>
                      <w:r w:rsidRPr="003B27A6">
                        <w:rPr>
                          <w:rFonts w:ascii="Garamond" w:hAnsi="Garamond"/>
                          <w:i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njihovih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mentorjev</w:t>
                      </w:r>
                      <w:r w:rsidRPr="003B27A6">
                        <w:rPr>
                          <w:rFonts w:ascii="Garamond" w:hAnsi="Garamond"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pa</w:t>
                      </w:r>
                      <w:r w:rsidRPr="003B27A6">
                        <w:rPr>
                          <w:rFonts w:ascii="Garamond" w:hAnsi="Garamond"/>
                          <w:i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bomo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 xml:space="preserve"> izbrisali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 xml:space="preserve"> po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podelitvi</w:t>
                      </w:r>
                      <w:r w:rsidRPr="003B27A6">
                        <w:rPr>
                          <w:rFonts w:ascii="Garamond" w:hAnsi="Garamond"/>
                          <w:i/>
                          <w:spacing w:val="-2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oz.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izplačilu</w:t>
                      </w:r>
                      <w:r w:rsidRPr="003B27A6">
                        <w:rPr>
                          <w:rFonts w:ascii="Garamond" w:hAnsi="Garamond"/>
                          <w:i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nagrade.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Osebne</w:t>
                      </w:r>
                      <w:r w:rsidRPr="003B27A6">
                        <w:rPr>
                          <w:rFonts w:ascii="Garamond" w:hAnsi="Garamond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4"/>
                          <w:sz w:val="20"/>
                          <w:szCs w:val="20"/>
                        </w:rPr>
                        <w:t>podatke</w:t>
                      </w:r>
                      <w:r w:rsidRPr="003B27A6">
                        <w:rPr>
                          <w:rFonts w:ascii="Garamond" w:hAnsi="Garamond"/>
                          <w:i/>
                          <w:spacing w:val="99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bomo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>iznašali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v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tretjo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državo</w:t>
                      </w:r>
                      <w:r w:rsidRPr="003B27A6">
                        <w:rPr>
                          <w:rFonts w:ascii="Garamond" w:hAnsi="Garamond"/>
                          <w:i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1"/>
                          <w:sz w:val="20"/>
                          <w:szCs w:val="20"/>
                        </w:rPr>
                        <w:t>(ZDA)</w:t>
                      </w:r>
                      <w:r w:rsidRPr="003B27A6">
                        <w:rPr>
                          <w:rFonts w:ascii="Garamond" w:hAnsi="Garamond"/>
                          <w:i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v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skladu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s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členom</w:t>
                      </w:r>
                      <w:r w:rsidRPr="003B27A6">
                        <w:rPr>
                          <w:rFonts w:ascii="Garamond" w:hAnsi="Garamond"/>
                          <w:i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49(1)b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GDPR.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Posamezniki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1"/>
                          <w:sz w:val="20"/>
                          <w:szCs w:val="20"/>
                        </w:rPr>
                        <w:t>lahko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kadar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koli</w:t>
                      </w:r>
                      <w:r w:rsidRPr="003B27A6">
                        <w:rPr>
                          <w:rFonts w:ascii="Garamond" w:hAnsi="Garamond"/>
                          <w:i/>
                          <w:spacing w:val="-2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4"/>
                          <w:sz w:val="20"/>
                          <w:szCs w:val="20"/>
                        </w:rPr>
                        <w:t>uveljavljajo</w:t>
                      </w:r>
                      <w:r w:rsidRPr="003B27A6">
                        <w:rPr>
                          <w:rFonts w:ascii="Garamond" w:hAnsi="Garamond"/>
                          <w:i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svoje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pravice</w:t>
                      </w:r>
                      <w:r w:rsidRPr="003B27A6">
                        <w:rPr>
                          <w:rFonts w:ascii="Garamond" w:hAnsi="Garamond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dostopa</w:t>
                      </w:r>
                      <w:r w:rsidRPr="003B27A6">
                        <w:rPr>
                          <w:rFonts w:ascii="Garamond" w:hAnsi="Garamond"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do</w:t>
                      </w:r>
                      <w:r w:rsidRPr="003B27A6">
                        <w:rPr>
                          <w:rFonts w:ascii="Garamond" w:hAnsi="Garamond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osebnih</w:t>
                      </w:r>
                      <w:r w:rsidRPr="003B27A6">
                        <w:rPr>
                          <w:rFonts w:ascii="Garamond" w:hAnsi="Garamond"/>
                          <w:i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podatkov,</w:t>
                      </w:r>
                      <w:r w:rsidRPr="003B27A6">
                        <w:rPr>
                          <w:rFonts w:ascii="Garamond" w:hAnsi="Garamond"/>
                          <w:i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popravka,</w:t>
                      </w:r>
                      <w:r w:rsidRPr="003B27A6">
                        <w:rPr>
                          <w:rFonts w:ascii="Garamond" w:hAnsi="Garamond"/>
                          <w:i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omejitve</w:t>
                      </w:r>
                      <w:r w:rsidRPr="003B27A6">
                        <w:rPr>
                          <w:rFonts w:ascii="Garamond" w:hAnsi="Garamond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obdelave</w:t>
                      </w:r>
                      <w:r w:rsidRPr="003B27A6">
                        <w:rPr>
                          <w:rFonts w:ascii="Garamond" w:hAnsi="Garamond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in</w:t>
                      </w:r>
                      <w:r w:rsidRPr="003B27A6">
                        <w:rPr>
                          <w:rFonts w:ascii="Garamond" w:hAnsi="Garamond"/>
                          <w:i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3"/>
                          <w:sz w:val="20"/>
                          <w:szCs w:val="20"/>
                        </w:rPr>
                        <w:t>(v</w:t>
                      </w:r>
                      <w:r w:rsidRPr="003B27A6">
                        <w:rPr>
                          <w:rFonts w:ascii="Garamond" w:hAnsi="Garamond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določenem</w:t>
                      </w:r>
                      <w:r w:rsidRPr="003B27A6">
                        <w:rPr>
                          <w:rFonts w:ascii="Garamond" w:hAnsi="Garamond"/>
                          <w:i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obsegu)</w:t>
                      </w:r>
                      <w:r w:rsidRPr="003B27A6">
                        <w:rPr>
                          <w:rFonts w:ascii="Garamond" w:hAnsi="Garamond"/>
                          <w:i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prenosljivosti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5"/>
                          <w:sz w:val="20"/>
                          <w:szCs w:val="20"/>
                        </w:rPr>
                        <w:t>osebnih</w:t>
                      </w:r>
                      <w:r w:rsidRPr="003B27A6">
                        <w:rPr>
                          <w:rFonts w:ascii="Garamond" w:hAnsi="Garamond"/>
                          <w:i/>
                          <w:spacing w:val="1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podatkov.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Za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pomoč</w:t>
                      </w:r>
                      <w:r w:rsidRPr="003B27A6">
                        <w:rPr>
                          <w:rFonts w:ascii="Garamond" w:hAnsi="Garamond"/>
                          <w:i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pri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uveljavljanju</w:t>
                      </w:r>
                      <w:r w:rsidRPr="003B27A6">
                        <w:rPr>
                          <w:rFonts w:ascii="Garamond" w:hAnsi="Garamond"/>
                          <w:i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svojih</w:t>
                      </w:r>
                      <w:r w:rsidRPr="003B27A6">
                        <w:rPr>
                          <w:rFonts w:ascii="Garamond" w:hAnsi="Garamond"/>
                          <w:i/>
                          <w:spacing w:val="-2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>pravic</w:t>
                      </w:r>
                      <w:r w:rsidRPr="003B27A6">
                        <w:rPr>
                          <w:rFonts w:ascii="Garamond" w:hAnsi="Garamond"/>
                          <w:i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se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lahko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obrnejo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na</w:t>
                      </w:r>
                      <w:r w:rsidRPr="003B27A6">
                        <w:rPr>
                          <w:rFonts w:ascii="Garamond" w:hAnsi="Garamond"/>
                          <w:i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pooblaščeno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osebo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za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varstvo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1"/>
                          <w:sz w:val="20"/>
                          <w:szCs w:val="20"/>
                        </w:rPr>
                        <w:t>podatkov</w:t>
                      </w:r>
                      <w:r w:rsidRPr="003B27A6">
                        <w:rPr>
                          <w:rFonts w:ascii="Garamond" w:hAnsi="Garamond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-4"/>
                          <w:sz w:val="20"/>
                          <w:szCs w:val="20"/>
                        </w:rPr>
                        <w:t>UL</w:t>
                      </w:r>
                      <w:r w:rsidRPr="003B27A6">
                        <w:rPr>
                          <w:rFonts w:ascii="Garamond" w:hAnsi="Garamond"/>
                          <w:i/>
                          <w:spacing w:val="7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(dpo@uni-lj.si).</w:t>
                      </w:r>
                      <w:r w:rsidRPr="003B27A6">
                        <w:rPr>
                          <w:rFonts w:ascii="Garamond" w:hAnsi="Garamond"/>
                          <w:i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Če</w:t>
                      </w:r>
                      <w:r w:rsidRPr="003B27A6">
                        <w:rPr>
                          <w:rFonts w:ascii="Garamond" w:hAnsi="Garamond"/>
                          <w:i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boste menili,</w:t>
                      </w:r>
                      <w:r w:rsidRPr="003B27A6">
                        <w:rPr>
                          <w:rFonts w:ascii="Garamond" w:hAnsi="Garamond"/>
                          <w:i/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da</w:t>
                      </w:r>
                      <w:r w:rsidRPr="003B27A6">
                        <w:rPr>
                          <w:rFonts w:ascii="Garamond" w:hAnsi="Garamond"/>
                          <w:i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>vaših</w:t>
                      </w:r>
                      <w:r w:rsidRPr="003B27A6">
                        <w:rPr>
                          <w:rFonts w:ascii="Garamond" w:hAnsi="Garamond"/>
                          <w:i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3"/>
                          <w:sz w:val="20"/>
                          <w:szCs w:val="20"/>
                        </w:rPr>
                        <w:t>osebnih</w:t>
                      </w:r>
                      <w:r w:rsidRPr="003B27A6">
                        <w:rPr>
                          <w:rFonts w:ascii="Garamond" w:hAnsi="Garamond"/>
                          <w:i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podatkov</w:t>
                      </w:r>
                      <w:r w:rsidRPr="003B27A6">
                        <w:rPr>
                          <w:rFonts w:ascii="Garamond" w:hAnsi="Garamond"/>
                          <w:i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ne</w:t>
                      </w:r>
                      <w:r w:rsidRPr="003B27A6">
                        <w:rPr>
                          <w:rFonts w:ascii="Garamond" w:hAnsi="Garamond"/>
                          <w:i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obdelujemo</w:t>
                      </w:r>
                      <w:r w:rsidRPr="003B27A6">
                        <w:rPr>
                          <w:rFonts w:ascii="Garamond" w:hAnsi="Garamond"/>
                          <w:i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ustrezno,</w:t>
                      </w:r>
                      <w:r w:rsidRPr="003B27A6">
                        <w:rPr>
                          <w:rFonts w:ascii="Garamond" w:hAnsi="Garamond"/>
                          <w:i/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se</w:t>
                      </w:r>
                      <w:r w:rsidRPr="003B27A6">
                        <w:rPr>
                          <w:rFonts w:ascii="Garamond" w:hAnsi="Garamond"/>
                          <w:i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lahko</w:t>
                      </w:r>
                      <w:r w:rsidRPr="003B27A6">
                        <w:rPr>
                          <w:rFonts w:ascii="Garamond" w:hAnsi="Garamond"/>
                          <w:i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20"/>
                          <w:sz w:val="20"/>
                          <w:szCs w:val="20"/>
                        </w:rPr>
                        <w:t>p</w:t>
                      </w:r>
                      <w:r w:rsidRPr="003B27A6">
                        <w:rPr>
                          <w:rFonts w:ascii="Garamond" w:hAnsi="Garamond"/>
                          <w:i/>
                          <w:spacing w:val="2"/>
                          <w:sz w:val="20"/>
                          <w:szCs w:val="20"/>
                        </w:rPr>
                        <w:t>r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>i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t</w:t>
                      </w:r>
                      <w:r w:rsidRPr="003B27A6">
                        <w:rPr>
                          <w:rFonts w:ascii="Garamond" w:hAnsi="Garamond"/>
                          <w:i/>
                          <w:spacing w:val="4"/>
                          <w:sz w:val="20"/>
                          <w:szCs w:val="20"/>
                        </w:rPr>
                        <w:t>o</w:t>
                      </w:r>
                      <w:r w:rsidRPr="003B27A6">
                        <w:rPr>
                          <w:rFonts w:ascii="Garamond" w:hAnsi="Garamond"/>
                          <w:i/>
                          <w:spacing w:val="-11"/>
                          <w:sz w:val="20"/>
                          <w:szCs w:val="20"/>
                        </w:rPr>
                        <w:t>ži</w:t>
                      </w:r>
                      <w:r w:rsidRPr="003B27A6">
                        <w:rPr>
                          <w:rFonts w:ascii="Garamond" w:hAnsi="Garamond"/>
                          <w:i/>
                          <w:spacing w:val="-16"/>
                          <w:sz w:val="20"/>
                          <w:szCs w:val="20"/>
                        </w:rPr>
                        <w:t>t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e</w:t>
                      </w:r>
                      <w:r w:rsidRPr="003B27A6">
                        <w:rPr>
                          <w:rFonts w:ascii="Garamond" w:hAnsi="Garamond"/>
                          <w:i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Informacijskemu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pacing w:val="1"/>
                          <w:sz w:val="20"/>
                          <w:szCs w:val="20"/>
                        </w:rPr>
                        <w:t>pooblaščencu</w:t>
                      </w:r>
                      <w:r w:rsidRPr="003B27A6">
                        <w:rPr>
                          <w:rFonts w:ascii="Garamond" w:hAnsi="Garamond"/>
                          <w:i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B27A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6058" w:rsidRPr="003B27A6" w:rsidSect="00043E8A">
      <w:type w:val="continuous"/>
      <w:pgSz w:w="11910" w:h="16850"/>
      <w:pgMar w:top="620" w:right="740" w:bottom="840" w:left="960" w:header="708" w:footer="6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FF237" w14:textId="77777777" w:rsidR="00781BDC" w:rsidRDefault="00781BDC">
      <w:r>
        <w:separator/>
      </w:r>
    </w:p>
  </w:endnote>
  <w:endnote w:type="continuationSeparator" w:id="0">
    <w:p w14:paraId="65E0F5A6" w14:textId="77777777" w:rsidR="00781BDC" w:rsidRDefault="0078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DAA97" w14:textId="77777777" w:rsidR="00781BDC" w:rsidRDefault="00781BDC">
      <w:r>
        <w:separator/>
      </w:r>
    </w:p>
  </w:footnote>
  <w:footnote w:type="continuationSeparator" w:id="0">
    <w:p w14:paraId="6B65631C" w14:textId="77777777" w:rsidR="00781BDC" w:rsidRDefault="0078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20B"/>
    <w:multiLevelType w:val="hybridMultilevel"/>
    <w:tmpl w:val="9D32F330"/>
    <w:lvl w:ilvl="0" w:tplc="0ACA552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E3D3A"/>
    <w:multiLevelType w:val="hybridMultilevel"/>
    <w:tmpl w:val="2F7624B4"/>
    <w:lvl w:ilvl="0" w:tplc="D7CE7EAC">
      <w:start w:val="31"/>
      <w:numFmt w:val="bullet"/>
      <w:lvlText w:val="-"/>
      <w:lvlJc w:val="left"/>
      <w:pPr>
        <w:ind w:left="-159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9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</w:abstractNum>
  <w:abstractNum w:abstractNumId="2" w15:restartNumberingAfterBreak="0">
    <w:nsid w:val="47B0015F"/>
    <w:multiLevelType w:val="hybridMultilevel"/>
    <w:tmpl w:val="7334228A"/>
    <w:lvl w:ilvl="0" w:tplc="67D0F7BE">
      <w:start w:val="3"/>
      <w:numFmt w:val="decimal"/>
      <w:lvlText w:val="%1."/>
      <w:lvlJc w:val="left"/>
      <w:pPr>
        <w:ind w:left="240" w:hanging="240"/>
        <w:jc w:val="right"/>
      </w:pPr>
      <w:rPr>
        <w:rFonts w:ascii="Garamond" w:eastAsia="Garamond" w:hAnsi="Garamond" w:hint="default"/>
        <w:b/>
        <w:bCs/>
        <w:spacing w:val="7"/>
        <w:w w:val="99"/>
        <w:sz w:val="24"/>
        <w:szCs w:val="24"/>
      </w:rPr>
    </w:lvl>
    <w:lvl w:ilvl="1" w:tplc="B880865E">
      <w:start w:val="1"/>
      <w:numFmt w:val="bullet"/>
      <w:lvlText w:val="•"/>
      <w:lvlJc w:val="left"/>
      <w:pPr>
        <w:ind w:left="1602" w:hanging="240"/>
      </w:pPr>
      <w:rPr>
        <w:rFonts w:hint="default"/>
      </w:rPr>
    </w:lvl>
    <w:lvl w:ilvl="2" w:tplc="2B9C67FE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3" w:tplc="12C8DD18">
      <w:start w:val="1"/>
      <w:numFmt w:val="bullet"/>
      <w:lvlText w:val="•"/>
      <w:lvlJc w:val="left"/>
      <w:pPr>
        <w:ind w:left="3404" w:hanging="240"/>
      </w:pPr>
      <w:rPr>
        <w:rFonts w:hint="default"/>
      </w:rPr>
    </w:lvl>
    <w:lvl w:ilvl="4" w:tplc="87E26AF8">
      <w:start w:val="1"/>
      <w:numFmt w:val="bullet"/>
      <w:lvlText w:val="•"/>
      <w:lvlJc w:val="left"/>
      <w:pPr>
        <w:ind w:left="4305" w:hanging="240"/>
      </w:pPr>
      <w:rPr>
        <w:rFonts w:hint="default"/>
      </w:rPr>
    </w:lvl>
    <w:lvl w:ilvl="5" w:tplc="4A5040BE">
      <w:start w:val="1"/>
      <w:numFmt w:val="bullet"/>
      <w:lvlText w:val="•"/>
      <w:lvlJc w:val="left"/>
      <w:pPr>
        <w:ind w:left="5205" w:hanging="240"/>
      </w:pPr>
      <w:rPr>
        <w:rFonts w:hint="default"/>
      </w:rPr>
    </w:lvl>
    <w:lvl w:ilvl="6" w:tplc="358A7F86">
      <w:start w:val="1"/>
      <w:numFmt w:val="bullet"/>
      <w:lvlText w:val="•"/>
      <w:lvlJc w:val="left"/>
      <w:pPr>
        <w:ind w:left="6106" w:hanging="240"/>
      </w:pPr>
      <w:rPr>
        <w:rFonts w:hint="default"/>
      </w:rPr>
    </w:lvl>
    <w:lvl w:ilvl="7" w:tplc="98D0D854">
      <w:start w:val="1"/>
      <w:numFmt w:val="bullet"/>
      <w:lvlText w:val="•"/>
      <w:lvlJc w:val="left"/>
      <w:pPr>
        <w:ind w:left="7007" w:hanging="240"/>
      </w:pPr>
      <w:rPr>
        <w:rFonts w:hint="default"/>
      </w:rPr>
    </w:lvl>
    <w:lvl w:ilvl="8" w:tplc="BB368866">
      <w:start w:val="1"/>
      <w:numFmt w:val="bullet"/>
      <w:lvlText w:val="•"/>
      <w:lvlJc w:val="left"/>
      <w:pPr>
        <w:ind w:left="7908" w:hanging="240"/>
      </w:pPr>
      <w:rPr>
        <w:rFonts w:hint="default"/>
      </w:rPr>
    </w:lvl>
  </w:abstractNum>
  <w:abstractNum w:abstractNumId="3" w15:restartNumberingAfterBreak="0">
    <w:nsid w:val="47FF3AAB"/>
    <w:multiLevelType w:val="hybridMultilevel"/>
    <w:tmpl w:val="F0FC9666"/>
    <w:lvl w:ilvl="0" w:tplc="6E0C5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F499B"/>
    <w:multiLevelType w:val="hybridMultilevel"/>
    <w:tmpl w:val="2564F976"/>
    <w:lvl w:ilvl="0" w:tplc="CCE2AC46">
      <w:start w:val="1"/>
      <w:numFmt w:val="decimal"/>
      <w:lvlText w:val="%1."/>
      <w:lvlJc w:val="left"/>
      <w:pPr>
        <w:ind w:left="886" w:hanging="225"/>
      </w:pPr>
      <w:rPr>
        <w:rFonts w:ascii="Garamond" w:eastAsia="Garamond" w:hAnsi="Garamond" w:hint="default"/>
        <w:b/>
        <w:bCs/>
        <w:spacing w:val="-6"/>
        <w:w w:val="99"/>
        <w:sz w:val="24"/>
        <w:szCs w:val="24"/>
      </w:rPr>
    </w:lvl>
    <w:lvl w:ilvl="1" w:tplc="7EAC2662">
      <w:start w:val="1"/>
      <w:numFmt w:val="bullet"/>
      <w:lvlText w:val="•"/>
      <w:lvlJc w:val="left"/>
      <w:pPr>
        <w:ind w:left="1819" w:hanging="225"/>
      </w:pPr>
      <w:rPr>
        <w:rFonts w:hint="default"/>
      </w:rPr>
    </w:lvl>
    <w:lvl w:ilvl="2" w:tplc="E65AA912">
      <w:start w:val="1"/>
      <w:numFmt w:val="bullet"/>
      <w:lvlText w:val="•"/>
      <w:lvlJc w:val="left"/>
      <w:pPr>
        <w:ind w:left="2751" w:hanging="225"/>
      </w:pPr>
      <w:rPr>
        <w:rFonts w:hint="default"/>
      </w:rPr>
    </w:lvl>
    <w:lvl w:ilvl="3" w:tplc="9B76A744">
      <w:start w:val="1"/>
      <w:numFmt w:val="bullet"/>
      <w:lvlText w:val="•"/>
      <w:lvlJc w:val="left"/>
      <w:pPr>
        <w:ind w:left="3683" w:hanging="225"/>
      </w:pPr>
      <w:rPr>
        <w:rFonts w:hint="default"/>
      </w:rPr>
    </w:lvl>
    <w:lvl w:ilvl="4" w:tplc="7BA84186">
      <w:start w:val="1"/>
      <w:numFmt w:val="bullet"/>
      <w:lvlText w:val="•"/>
      <w:lvlJc w:val="left"/>
      <w:pPr>
        <w:ind w:left="4616" w:hanging="225"/>
      </w:pPr>
      <w:rPr>
        <w:rFonts w:hint="default"/>
      </w:rPr>
    </w:lvl>
    <w:lvl w:ilvl="5" w:tplc="24181BDC">
      <w:start w:val="1"/>
      <w:numFmt w:val="bullet"/>
      <w:lvlText w:val="•"/>
      <w:lvlJc w:val="left"/>
      <w:pPr>
        <w:ind w:left="5548" w:hanging="225"/>
      </w:pPr>
      <w:rPr>
        <w:rFonts w:hint="default"/>
      </w:rPr>
    </w:lvl>
    <w:lvl w:ilvl="6" w:tplc="08368200">
      <w:start w:val="1"/>
      <w:numFmt w:val="bullet"/>
      <w:lvlText w:val="•"/>
      <w:lvlJc w:val="left"/>
      <w:pPr>
        <w:ind w:left="6480" w:hanging="225"/>
      </w:pPr>
      <w:rPr>
        <w:rFonts w:hint="default"/>
      </w:rPr>
    </w:lvl>
    <w:lvl w:ilvl="7" w:tplc="981CEAA6">
      <w:start w:val="1"/>
      <w:numFmt w:val="bullet"/>
      <w:lvlText w:val="•"/>
      <w:lvlJc w:val="left"/>
      <w:pPr>
        <w:ind w:left="7413" w:hanging="225"/>
      </w:pPr>
      <w:rPr>
        <w:rFonts w:hint="default"/>
      </w:rPr>
    </w:lvl>
    <w:lvl w:ilvl="8" w:tplc="6E261DD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5" w15:restartNumberingAfterBreak="0">
    <w:nsid w:val="5A745848"/>
    <w:multiLevelType w:val="hybridMultilevel"/>
    <w:tmpl w:val="5EAC6E68"/>
    <w:lvl w:ilvl="0" w:tplc="C60A29DC">
      <w:start w:val="4"/>
      <w:numFmt w:val="bullet"/>
      <w:lvlText w:val="-"/>
      <w:lvlJc w:val="left"/>
      <w:pPr>
        <w:ind w:left="597" w:hanging="360"/>
      </w:pPr>
      <w:rPr>
        <w:rFonts w:ascii="Garamond" w:eastAsia="Garamond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6" w15:restartNumberingAfterBreak="0">
    <w:nsid w:val="720E5FAC"/>
    <w:multiLevelType w:val="hybridMultilevel"/>
    <w:tmpl w:val="09102A06"/>
    <w:lvl w:ilvl="0" w:tplc="0ACA552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C55D5"/>
    <w:multiLevelType w:val="hybridMultilevel"/>
    <w:tmpl w:val="467452F6"/>
    <w:lvl w:ilvl="0" w:tplc="1EBA4810">
      <w:start w:val="1"/>
      <w:numFmt w:val="bullet"/>
      <w:lvlText w:val="-"/>
      <w:lvlJc w:val="left"/>
      <w:pPr>
        <w:ind w:left="419" w:hanging="136"/>
      </w:pPr>
      <w:rPr>
        <w:rFonts w:ascii="Garamond" w:eastAsia="Garamond" w:hAnsi="Garamond" w:hint="default"/>
        <w:w w:val="99"/>
        <w:sz w:val="24"/>
        <w:szCs w:val="24"/>
      </w:rPr>
    </w:lvl>
    <w:lvl w:ilvl="1" w:tplc="096235AA">
      <w:start w:val="1"/>
      <w:numFmt w:val="bullet"/>
      <w:lvlText w:val="-"/>
      <w:lvlJc w:val="left"/>
      <w:pPr>
        <w:ind w:left="874" w:hanging="135"/>
      </w:pPr>
      <w:rPr>
        <w:rFonts w:ascii="Garamond" w:eastAsia="Garamond" w:hAnsi="Garamond" w:hint="default"/>
        <w:w w:val="99"/>
        <w:sz w:val="24"/>
        <w:szCs w:val="24"/>
      </w:rPr>
    </w:lvl>
    <w:lvl w:ilvl="2" w:tplc="2F74BF0E">
      <w:start w:val="1"/>
      <w:numFmt w:val="bullet"/>
      <w:lvlText w:val="•"/>
      <w:lvlJc w:val="left"/>
      <w:pPr>
        <w:ind w:left="1886" w:hanging="135"/>
      </w:pPr>
      <w:rPr>
        <w:rFonts w:hint="default"/>
      </w:rPr>
    </w:lvl>
    <w:lvl w:ilvl="3" w:tplc="1184623A">
      <w:start w:val="1"/>
      <w:numFmt w:val="bullet"/>
      <w:lvlText w:val="•"/>
      <w:lvlJc w:val="left"/>
      <w:pPr>
        <w:ind w:left="2899" w:hanging="135"/>
      </w:pPr>
      <w:rPr>
        <w:rFonts w:hint="default"/>
      </w:rPr>
    </w:lvl>
    <w:lvl w:ilvl="4" w:tplc="E31EA354">
      <w:start w:val="1"/>
      <w:numFmt w:val="bullet"/>
      <w:lvlText w:val="•"/>
      <w:lvlJc w:val="left"/>
      <w:pPr>
        <w:ind w:left="3911" w:hanging="135"/>
      </w:pPr>
      <w:rPr>
        <w:rFonts w:hint="default"/>
      </w:rPr>
    </w:lvl>
    <w:lvl w:ilvl="5" w:tplc="6D1C621A">
      <w:start w:val="1"/>
      <w:numFmt w:val="bullet"/>
      <w:lvlText w:val="•"/>
      <w:lvlJc w:val="left"/>
      <w:pPr>
        <w:ind w:left="4924" w:hanging="135"/>
      </w:pPr>
      <w:rPr>
        <w:rFonts w:hint="default"/>
      </w:rPr>
    </w:lvl>
    <w:lvl w:ilvl="6" w:tplc="1ACC84F2">
      <w:start w:val="1"/>
      <w:numFmt w:val="bullet"/>
      <w:lvlText w:val="•"/>
      <w:lvlJc w:val="left"/>
      <w:pPr>
        <w:ind w:left="5936" w:hanging="135"/>
      </w:pPr>
      <w:rPr>
        <w:rFonts w:hint="default"/>
      </w:rPr>
    </w:lvl>
    <w:lvl w:ilvl="7" w:tplc="AA0865D0">
      <w:start w:val="1"/>
      <w:numFmt w:val="bullet"/>
      <w:lvlText w:val="•"/>
      <w:lvlJc w:val="left"/>
      <w:pPr>
        <w:ind w:left="6949" w:hanging="135"/>
      </w:pPr>
      <w:rPr>
        <w:rFonts w:hint="default"/>
      </w:rPr>
    </w:lvl>
    <w:lvl w:ilvl="8" w:tplc="47E6C356">
      <w:start w:val="1"/>
      <w:numFmt w:val="bullet"/>
      <w:lvlText w:val="•"/>
      <w:lvlJc w:val="left"/>
      <w:pPr>
        <w:ind w:left="7961" w:hanging="13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CE"/>
    <w:rsid w:val="000228AC"/>
    <w:rsid w:val="00043E8A"/>
    <w:rsid w:val="001F1816"/>
    <w:rsid w:val="00237E33"/>
    <w:rsid w:val="00256921"/>
    <w:rsid w:val="002C783F"/>
    <w:rsid w:val="003210AE"/>
    <w:rsid w:val="00396AE4"/>
    <w:rsid w:val="003B27A6"/>
    <w:rsid w:val="003F576C"/>
    <w:rsid w:val="0043244E"/>
    <w:rsid w:val="00536BDB"/>
    <w:rsid w:val="00546F27"/>
    <w:rsid w:val="00746ADD"/>
    <w:rsid w:val="00781BDC"/>
    <w:rsid w:val="00AE7D63"/>
    <w:rsid w:val="00B00082"/>
    <w:rsid w:val="00C15AF6"/>
    <w:rsid w:val="00C22162"/>
    <w:rsid w:val="00CC2713"/>
    <w:rsid w:val="00CF5ADA"/>
    <w:rsid w:val="00D66058"/>
    <w:rsid w:val="00E50483"/>
    <w:rsid w:val="00E85CCE"/>
    <w:rsid w:val="00F279D9"/>
    <w:rsid w:val="00F34456"/>
    <w:rsid w:val="00F40E40"/>
    <w:rsid w:val="00F8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131A2C"/>
  <w15:docId w15:val="{D25BA3DB-6CF7-47E9-A359-777C25A3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paragraph" w:styleId="Heading1">
    <w:name w:val="heading 1"/>
    <w:basedOn w:val="Normal"/>
    <w:uiPriority w:val="9"/>
    <w:qFormat/>
    <w:pPr>
      <w:ind w:left="701" w:hanging="239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1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46ADD"/>
    <w:pPr>
      <w:widowControl/>
    </w:pPr>
  </w:style>
  <w:style w:type="paragraph" w:customStyle="1" w:styleId="Default">
    <w:name w:val="Default"/>
    <w:rsid w:val="001F18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/>
    </w:rPr>
  </w:style>
  <w:style w:type="character" w:styleId="Hyperlink">
    <w:name w:val="Hyperlink"/>
    <w:basedOn w:val="DefaultParagraphFont"/>
    <w:uiPriority w:val="99"/>
    <w:unhideWhenUsed/>
    <w:rsid w:val="003B27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ktorat@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Pavlin, Andreja</dc:creator>
  <cp:lastModifiedBy>Microsoft Office User</cp:lastModifiedBy>
  <cp:revision>2</cp:revision>
  <dcterms:created xsi:type="dcterms:W3CDTF">2023-02-09T07:51:00Z</dcterms:created>
  <dcterms:modified xsi:type="dcterms:W3CDTF">2023-02-09T07:51:00Z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2022-12-19T00:00:00Z</vt:filetime>
  </property>
</Properties>
</file>