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jc w:val="left"/>
        <w:rPr>
          <w:rFonts w:ascii="Times New Roman" w:hAnsi="Times New Roman"/>
          <w:i/>
          <w:lang w:val="nl-NL"/>
        </w:rPr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2270760</wp:posOffset>
            </wp:positionH>
            <wp:positionV relativeFrom="paragraph">
              <wp:posOffset>-183515</wp:posOffset>
            </wp:positionV>
            <wp:extent cx="1120775" cy="11430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775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lang w:val="nl-NL"/>
        </w:rPr>
        <w:t>Univerza v Novi Gorici</w:t>
      </w:r>
    </w:p>
    <w:p>
      <w:pPr>
        <w:pStyle w:val="Normal"/>
        <w:widowControl w:val="false"/>
        <w:jc w:val="left"/>
        <w:rPr>
          <w:rFonts w:ascii="Times New Roman" w:hAnsi="Times New Roman"/>
          <w:i/>
          <w:lang w:val="nl-NL"/>
        </w:rPr>
      </w:pPr>
      <w:r>
        <w:rPr>
          <w:rFonts w:ascii="Times New Roman" w:hAnsi="Times New Roman"/>
          <w:i/>
          <w:lang w:val="nl-NL"/>
        </w:rPr>
        <w:t>Fakulteta za humanistiko</w:t>
      </w:r>
    </w:p>
    <w:p>
      <w:pPr>
        <w:pStyle w:val="Normal"/>
        <w:widowControl w:val="false"/>
        <w:jc w:val="left"/>
        <w:rPr>
          <w:rFonts w:ascii="Times New Roman" w:hAnsi="Times New Roman"/>
          <w:i/>
          <w:sz w:val="16"/>
          <w:lang w:val="nl-NL"/>
        </w:rPr>
      </w:pPr>
      <w:r>
        <w:rPr>
          <w:rFonts w:ascii="Times New Roman" w:hAnsi="Times New Roman"/>
          <w:i/>
          <w:lang w:val="nl-NL"/>
        </w:rPr>
        <w:tab/>
        <w:tab/>
        <w:tab/>
        <w:tab/>
        <w:tab/>
        <w:tab/>
        <w:tab/>
        <w:tab/>
        <w:tab/>
        <w:t xml:space="preserve">      </w:t>
      </w:r>
      <w:r>
        <w:rPr>
          <w:rFonts w:ascii="Times New Roman" w:hAnsi="Times New Roman"/>
          <w:i/>
          <w:sz w:val="16"/>
          <w:lang w:val="nl-NL"/>
        </w:rPr>
        <w:t>Vipavska cesta 13</w:t>
      </w:r>
    </w:p>
    <w:p>
      <w:pPr>
        <w:pStyle w:val="Normal"/>
        <w:ind w:firstLine="720" w:left="720"/>
        <w:jc w:val="left"/>
        <w:rPr>
          <w:rFonts w:ascii="Times New Roman" w:hAnsi="Times New Roman"/>
          <w:b/>
          <w:i/>
          <w:sz w:val="16"/>
          <w:lang w:val="it-IT"/>
        </w:rPr>
      </w:pPr>
      <w:r>
        <w:rPr>
          <w:rFonts w:ascii="Times New Roman" w:hAnsi="Times New Roman"/>
          <w:i/>
          <w:lang w:val="it-IT"/>
        </w:rPr>
        <w:t xml:space="preserve"> </w:t>
      </w:r>
      <w:r>
        <w:rPr>
          <w:rFonts w:ascii="Times New Roman" w:hAnsi="Times New Roman"/>
          <w:i/>
          <w:lang w:val="it-IT"/>
        </w:rPr>
        <w:tab/>
      </w:r>
      <w:r>
        <w:rPr>
          <w:rFonts w:ascii="Times New Roman" w:hAnsi="Times New Roman"/>
          <w:b/>
          <w:sz w:val="28"/>
          <w:lang w:val="it-IT"/>
        </w:rPr>
        <w:tab/>
        <w:tab/>
        <w:tab/>
        <w:tab/>
        <w:tab/>
        <w:tab/>
        <w:t xml:space="preserve">     </w:t>
      </w:r>
      <w:r>
        <w:rPr>
          <w:rFonts w:ascii="Times New Roman" w:hAnsi="Times New Roman"/>
          <w:b/>
          <w:i/>
          <w:sz w:val="16"/>
          <w:lang w:val="it-IT"/>
        </w:rPr>
        <w:t>SI-5000 Nova Gorica</w:t>
      </w:r>
    </w:p>
    <w:p>
      <w:pPr>
        <w:pStyle w:val="Normal"/>
        <w:widowControl w:val="false"/>
        <w:rPr>
          <w:rFonts w:ascii="Times New Roman" w:hAnsi="Times New Roman"/>
          <w:i/>
          <w:sz w:val="16"/>
          <w:lang w:val="it-IT"/>
        </w:rPr>
      </w:pPr>
      <w:r>
        <w:rPr>
          <w:rFonts w:ascii="Times New Roman" w:hAnsi="Times New Roman"/>
          <w:i/>
          <w:sz w:val="16"/>
          <w:lang w:val="it-IT"/>
        </w:rPr>
        <w:tab/>
        <w:tab/>
        <w:tab/>
        <w:tab/>
        <w:tab/>
        <w:tab/>
        <w:tab/>
        <w:tab/>
        <w:tab/>
        <w:t xml:space="preserve">        Telefon: +386 5 3315 237</w:t>
      </w:r>
    </w:p>
    <w:p>
      <w:pPr>
        <w:pStyle w:val="Normal"/>
        <w:widowControl w:val="false"/>
        <w:rPr>
          <w:rFonts w:ascii="Times New Roman" w:hAnsi="Times New Roman"/>
          <w:i/>
          <w:sz w:val="16"/>
          <w:lang w:val="pl-PL"/>
        </w:rPr>
      </w:pPr>
      <w:r>
        <w:rPr>
          <w:rFonts w:ascii="Times New Roman" w:hAnsi="Times New Roman"/>
          <w:i/>
          <w:sz w:val="16"/>
          <w:lang w:val="it-IT"/>
        </w:rPr>
        <w:t xml:space="preserve">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i/>
          <w:sz w:val="16"/>
          <w:lang w:val="pl-PL"/>
        </w:rPr>
        <w:t xml:space="preserve">E-mail: info.fh@ung.si </w:t>
      </w:r>
    </w:p>
    <w:p>
      <w:pPr>
        <w:pStyle w:val="Normal"/>
        <w:widowControl w:val="false"/>
        <w:rPr>
          <w:rFonts w:ascii="Times New Roman" w:hAnsi="Times New Roman"/>
          <w:i/>
          <w:sz w:val="16"/>
          <w:lang w:val="pl-PL"/>
        </w:rPr>
      </w:pPr>
      <w:r>
        <w:rPr>
          <w:rFonts w:ascii="Times New Roman" w:hAnsi="Times New Roman"/>
          <w:i/>
          <w:sz w:val="16"/>
          <w:lang w:val="pl-PL"/>
        </w:rPr>
        <w:tab/>
        <w:tab/>
        <w:tab/>
        <w:tab/>
        <w:tab/>
        <w:tab/>
        <w:tab/>
        <w:tab/>
        <w:tab/>
      </w:r>
    </w:p>
    <w:p>
      <w:pPr>
        <w:pStyle w:val="Normal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</w:r>
    </w:p>
    <w:p>
      <w:pPr>
        <w:pStyle w:val="Normal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</w:r>
    </w:p>
    <w:p>
      <w:pPr>
        <w:pStyle w:val="Normal"/>
        <w:rPr>
          <w:rFonts w:ascii="Times New Roman" w:hAnsi="Times New Roman"/>
          <w:b/>
          <w:bCs/>
          <w:szCs w:val="24"/>
          <w:u w:val="single"/>
          <w:lang w:val="pl-PL"/>
        </w:rPr>
      </w:pPr>
      <w:r>
        <w:rPr>
          <w:rFonts w:ascii="Times New Roman" w:hAnsi="Times New Roman"/>
          <w:b/>
          <w:bCs/>
          <w:szCs w:val="24"/>
          <w:u w:val="single"/>
          <w:lang w:val="pl-PL"/>
        </w:rPr>
        <w:t>Rok oddaje prošenj: 3 delovne dni pred zasedanjem komisij za študijske zadeve.</w:t>
      </w:r>
    </w:p>
    <w:p>
      <w:pPr>
        <w:pStyle w:val="Normal"/>
        <w:rPr>
          <w:rFonts w:ascii="Times New Roman" w:hAnsi="Times New Roman"/>
          <w:i/>
          <w:iCs/>
          <w:szCs w:val="24"/>
          <w:lang w:val="pl-PL"/>
        </w:rPr>
      </w:pPr>
      <w:r>
        <w:rPr>
          <w:rFonts w:ascii="Times New Roman" w:hAnsi="Times New Roman"/>
          <w:i/>
          <w:iCs/>
          <w:szCs w:val="24"/>
          <w:lang w:val="pl-PL"/>
        </w:rPr>
        <w:t>Na posameznem sestanku bodo obravnavane prošnje, ki so prispele najkasneje 3 delovne dni pred zasedanjem študijske komisije. Če na primer želite, da je vaša prošnja obravnavana na sestanku v ponedeljek, 8. 12. 2025, jo mora tajništvo fakultete prejeti najkasneje v sredo, 3. 12. 2025.</w:t>
      </w:r>
    </w:p>
    <w:p>
      <w:pPr>
        <w:pStyle w:val="Normal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</w:r>
    </w:p>
    <w:p>
      <w:pPr>
        <w:pStyle w:val="Normal"/>
        <w:rPr>
          <w:rFonts w:ascii="Times New Roman" w:hAnsi="Times New Roman"/>
          <w:b/>
          <w:bCs/>
          <w:szCs w:val="24"/>
          <w:u w:val="single"/>
          <w:lang w:val="sl-SI"/>
        </w:rPr>
      </w:pPr>
      <w:r>
        <w:rPr>
          <w:rFonts w:ascii="Times New Roman" w:hAnsi="Times New Roman"/>
          <w:b/>
          <w:bCs/>
          <w:szCs w:val="24"/>
          <w:u w:val="single"/>
          <w:lang w:val="sl-SI"/>
        </w:rPr>
        <w:t>Datumi zasedanj komisij za študijske zadeve v letu 2026:</w:t>
      </w:r>
    </w:p>
    <w:p>
      <w:pPr>
        <w:pStyle w:val="Normal"/>
        <w:rPr>
          <w:rFonts w:ascii="Times New Roman" w:hAnsi="Times New Roman"/>
          <w:b/>
          <w:bCs/>
          <w:szCs w:val="24"/>
          <w:u w:val="single"/>
          <w:lang w:val="sl-SI"/>
        </w:rPr>
      </w:pPr>
      <w:r>
        <w:rPr>
          <w:rFonts w:ascii="Times New Roman" w:hAnsi="Times New Roman"/>
          <w:b/>
          <w:bCs/>
          <w:szCs w:val="24"/>
          <w:u w:val="single"/>
          <w:lang w:val="sl-SI"/>
        </w:rPr>
      </w:r>
    </w:p>
    <w:p>
      <w:pPr>
        <w:pStyle w:val="Normal"/>
        <w:jc w:val="left"/>
        <w:rPr>
          <w:rFonts w:ascii="Times New Roman" w:hAnsi="Times New Roman"/>
          <w:b/>
          <w:bCs/>
          <w:szCs w:val="24"/>
          <w:shd w:fill="FFFFFF" w:val="clear"/>
          <w:lang w:val="pl-PL"/>
        </w:rPr>
      </w:pPr>
      <w:r>
        <w:rPr>
          <w:rFonts w:ascii="Times New Roman" w:hAnsi="Times New Roman"/>
          <w:b/>
          <w:bCs/>
          <w:szCs w:val="24"/>
          <w:shd w:fill="FFFFFF" w:val="clear"/>
          <w:lang w:val="pl-PL"/>
        </w:rPr>
        <w:t xml:space="preserve">Datumi zasedanja Študijske komisije za dodiplomski univerzitetni študijski program </w:t>
      </w:r>
      <w:r>
        <w:rPr>
          <w:rFonts w:ascii="Times New Roman" w:hAnsi="Times New Roman"/>
          <w:b/>
          <w:bCs/>
          <w:i/>
          <w:iCs/>
          <w:szCs w:val="24"/>
          <w:shd w:fill="FFFFFF" w:val="clear"/>
          <w:lang w:val="pl-PL"/>
        </w:rPr>
        <w:t>Kulturna zgodovina</w:t>
      </w:r>
      <w:r>
        <w:rPr>
          <w:rFonts w:ascii="Times New Roman" w:hAnsi="Times New Roman"/>
          <w:b/>
          <w:bCs/>
          <w:szCs w:val="24"/>
          <w:shd w:fill="FFFFFF" w:val="clear"/>
          <w:lang w:val="pl-PL"/>
        </w:rPr>
        <w:t>:</w:t>
      </w:r>
    </w:p>
    <w:p>
      <w:pPr>
        <w:pStyle w:val="Normal"/>
        <w:jc w:val="left"/>
        <w:rPr>
          <w:rFonts w:ascii="Times New Roman" w:hAnsi="Times New Roman"/>
          <w:b/>
          <w:bCs/>
          <w:szCs w:val="24"/>
          <w:lang w:val="pl-PL"/>
        </w:rPr>
      </w:pPr>
      <w:r>
        <w:rPr>
          <w:rFonts w:ascii="Times New Roman" w:hAnsi="Times New Roman"/>
          <w:b/>
          <w:bCs/>
          <w:szCs w:val="24"/>
          <w:lang w:val="pl-PL"/>
        </w:rPr>
      </w:r>
    </w:p>
    <w:p>
      <w:pPr>
        <w:pStyle w:val="Normal"/>
        <w:rPr>
          <w:color w:val="000000"/>
        </w:rPr>
      </w:pPr>
      <w:r>
        <w:rPr>
          <w:rFonts w:ascii="Times New Roman" w:hAnsi="Times New Roman"/>
          <w:color w:val="000000"/>
          <w:lang w:val="sl-SI" w:eastAsia="en-GB"/>
        </w:rPr>
        <w:t>•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 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ponedeljek, 16. 2. 2026, </w:t>
      </w:r>
    </w:p>
    <w:p>
      <w:pPr>
        <w:pStyle w:val="Normal"/>
        <w:shd w:val="clear" w:color="auto" w:fill="FFFFFF"/>
        <w:rPr>
          <w:color w:val="000000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ponedeljek</w:t>
      </w:r>
      <w:r>
        <w:rPr>
          <w:rFonts w:ascii="Times New Roman" w:hAnsi="Times New Roman"/>
          <w:color w:val="000000"/>
          <w:lang w:val="sl-SI" w:eastAsia="en-GB"/>
        </w:rPr>
        <w:t>, 13. 4. 2026,</w:t>
      </w:r>
    </w:p>
    <w:p>
      <w:pPr>
        <w:pStyle w:val="Normal"/>
        <w:shd w:val="clear" w:color="auto" w:fill="FFFFFF"/>
        <w:rPr>
          <w:color w:val="000000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ponedeljek</w:t>
      </w:r>
      <w:r>
        <w:rPr>
          <w:rFonts w:ascii="Times New Roman" w:hAnsi="Times New Roman"/>
          <w:color w:val="000000"/>
          <w:lang w:val="sl-SI" w:eastAsia="en-GB"/>
        </w:rPr>
        <w:t>, 8. 6. 2026,</w:t>
      </w:r>
    </w:p>
    <w:p>
      <w:pPr>
        <w:pStyle w:val="Normal"/>
        <w:shd w:val="clear" w:color="auto" w:fill="FFFFFF"/>
        <w:rPr>
          <w:color w:val="000000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lang w:val="sl-SI" w:eastAsia="en-GB"/>
        </w:rPr>
        <w:t>ponedeljek, 17. 8. 2026, </w:t>
      </w:r>
    </w:p>
    <w:p>
      <w:pPr>
        <w:pStyle w:val="Normal"/>
        <w:shd w:val="clear" w:color="auto" w:fill="FFFFFF"/>
        <w:rPr>
          <w:color w:val="000000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lang w:val="sl-SI" w:eastAsia="en-GB"/>
        </w:rPr>
        <w:t>ponedeljek, 12. 10. 2026.</w:t>
      </w:r>
    </w:p>
    <w:p>
      <w:pPr>
        <w:pStyle w:val="Normal"/>
        <w:rPr>
          <w:rFonts w:ascii="Times New Roman" w:hAnsi="Times New Roman"/>
          <w:color w:val="000000"/>
          <w:szCs w:val="24"/>
          <w:lang w:val="sl-SI"/>
        </w:rPr>
      </w:pPr>
      <w:r>
        <w:rPr>
          <w:rFonts w:ascii="Times New Roman" w:hAnsi="Times New Roman"/>
          <w:color w:val="000000"/>
          <w:szCs w:val="24"/>
          <w:lang w:val="sl-SI"/>
        </w:rPr>
      </w:r>
    </w:p>
    <w:p>
      <w:pPr>
        <w:pStyle w:val="Normal"/>
        <w:jc w:val="left"/>
        <w:rPr>
          <w:color w:val="000000"/>
        </w:rPr>
      </w:pPr>
      <w:r>
        <w:rPr>
          <w:rFonts w:ascii="Times New Roman" w:hAnsi="Times New Roman"/>
          <w:b/>
          <w:bCs/>
          <w:color w:val="000000"/>
          <w:szCs w:val="24"/>
          <w:shd w:fill="FFFFFF" w:val="clear"/>
          <w:lang w:val="sl-SI"/>
        </w:rPr>
        <w:t xml:space="preserve">Datumi zasedanja Študijske komisije za dodiplomski univerzitetni študijski program </w:t>
      </w:r>
      <w:r>
        <w:rPr>
          <w:rFonts w:ascii="Times New Roman" w:hAnsi="Times New Roman"/>
          <w:b/>
          <w:bCs/>
          <w:i/>
          <w:iCs/>
          <w:color w:val="000000"/>
          <w:szCs w:val="24"/>
          <w:shd w:fill="FFFFFF" w:val="clear"/>
          <w:lang w:val="sl-SI"/>
        </w:rPr>
        <w:t xml:space="preserve">Slovenistika </w:t>
      </w:r>
      <w:r>
        <w:rPr>
          <w:rFonts w:ascii="Times New Roman" w:hAnsi="Times New Roman"/>
          <w:b/>
          <w:bCs/>
          <w:color w:val="000000"/>
          <w:szCs w:val="24"/>
          <w:shd w:fill="FFFFFF" w:val="clear"/>
          <w:lang w:val="sl-SI"/>
        </w:rPr>
        <w:t>ter</w:t>
      </w:r>
      <w:r>
        <w:rPr>
          <w:rFonts w:ascii="Times New Roman" w:hAnsi="Times New Roman"/>
          <w:b/>
          <w:bCs/>
          <w:i/>
          <w:iCs/>
          <w:color w:val="000000"/>
          <w:szCs w:val="24"/>
          <w:shd w:fill="FFFFFF" w:val="clear"/>
          <w:lang w:val="sl-SI"/>
        </w:rPr>
        <w:t xml:space="preserve"> Jezik in literatura v digitalnem svetu</w:t>
      </w:r>
      <w:r>
        <w:rPr>
          <w:rFonts w:ascii="Times New Roman" w:hAnsi="Times New Roman"/>
          <w:b/>
          <w:bCs/>
          <w:color w:val="000000"/>
          <w:szCs w:val="24"/>
          <w:shd w:fill="FFFFFF" w:val="clear"/>
          <w:lang w:val="sl-SI"/>
        </w:rPr>
        <w:t>:</w:t>
      </w:r>
    </w:p>
    <w:p>
      <w:pPr>
        <w:pStyle w:val="Normal"/>
        <w:jc w:val="left"/>
        <w:rPr>
          <w:rFonts w:ascii="Times New Roman" w:hAnsi="Times New Roman"/>
          <w:b/>
          <w:bCs/>
          <w:color w:val="000000"/>
          <w:szCs w:val="24"/>
          <w:shd w:fill="FFFFFF" w:val="clear"/>
          <w:lang w:val="sl-SI"/>
        </w:rPr>
      </w:pPr>
      <w:r>
        <w:rPr>
          <w:rFonts w:ascii="Times New Roman" w:hAnsi="Times New Roman"/>
          <w:b/>
          <w:bCs/>
          <w:color w:val="000000"/>
          <w:szCs w:val="24"/>
          <w:shd w:fill="FFFFFF" w:val="clear"/>
          <w:lang w:val="sl-SI"/>
        </w:rPr>
      </w:r>
    </w:p>
    <w:p>
      <w:pPr>
        <w:pStyle w:val="Normal"/>
        <w:rPr>
          <w:color w:val="000000"/>
        </w:rPr>
      </w:pPr>
      <w:r>
        <w:rPr>
          <w:rFonts w:ascii="Times New Roman" w:hAnsi="Times New Roman"/>
          <w:color w:val="000000"/>
          <w:lang w:val="sl-SI" w:eastAsia="en-GB"/>
        </w:rPr>
        <w:t>•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 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ponedeljek, 16. 2. 2026, </w:t>
      </w:r>
    </w:p>
    <w:p>
      <w:pPr>
        <w:pStyle w:val="Normal"/>
        <w:shd w:val="clear" w:color="auto" w:fill="FFFFFF"/>
        <w:rPr>
          <w:color w:val="000000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ponedeljek</w:t>
      </w:r>
      <w:r>
        <w:rPr>
          <w:rFonts w:ascii="Times New Roman" w:hAnsi="Times New Roman"/>
          <w:color w:val="000000"/>
          <w:lang w:val="sl-SI" w:eastAsia="en-GB"/>
        </w:rPr>
        <w:t>, 13. 4. 2026,</w:t>
      </w:r>
    </w:p>
    <w:p>
      <w:pPr>
        <w:pStyle w:val="Normal"/>
        <w:shd w:val="clear" w:color="auto" w:fill="FFFFFF"/>
        <w:rPr>
          <w:color w:val="000000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ponedeljek</w:t>
      </w:r>
      <w:r>
        <w:rPr>
          <w:rFonts w:ascii="Times New Roman" w:hAnsi="Times New Roman"/>
          <w:color w:val="000000"/>
          <w:lang w:val="sl-SI" w:eastAsia="en-GB"/>
        </w:rPr>
        <w:t>, 8. 6. 2026,</w:t>
      </w:r>
    </w:p>
    <w:p>
      <w:pPr>
        <w:pStyle w:val="Normal"/>
        <w:shd w:val="clear" w:color="auto" w:fill="FFFFFF"/>
        <w:rPr>
          <w:color w:val="000000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lang w:val="sl-SI" w:eastAsia="en-GB"/>
        </w:rPr>
        <w:t>ponedeljek, 17. 8. 2026, </w:t>
      </w:r>
    </w:p>
    <w:p>
      <w:pPr>
        <w:pStyle w:val="Normal"/>
        <w:shd w:val="clear" w:color="auto" w:fill="FFFFFF"/>
        <w:rPr>
          <w:color w:val="000000"/>
        </w:rPr>
      </w:pPr>
      <w:r>
        <w:rPr>
          <w:rFonts w:ascii="Times New Roman" w:hAnsi="Times New Roman"/>
          <w:color w:val="000000"/>
          <w:shd w:fill="FFFFFF" w:val="clear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ponedeljek, 12. 10. 2026.</w:t>
      </w:r>
    </w:p>
    <w:p>
      <w:pPr>
        <w:pStyle w:val="Normal"/>
        <w:rPr>
          <w:rFonts w:ascii="Times New Roman" w:hAnsi="Times New Roman"/>
          <w:b/>
          <w:bCs/>
          <w:color w:val="000000"/>
          <w:szCs w:val="24"/>
          <w:shd w:fill="FFFFFF" w:val="clear"/>
          <w:lang w:val="sl-SI" w:eastAsia="en-GB"/>
        </w:rPr>
      </w:pPr>
      <w:r>
        <w:rPr>
          <w:rFonts w:ascii="Times New Roman" w:hAnsi="Times New Roman"/>
          <w:b/>
          <w:bCs/>
          <w:color w:val="000000"/>
          <w:szCs w:val="24"/>
          <w:shd w:fill="FFFFFF" w:val="clear"/>
          <w:lang w:val="sl-SI" w:eastAsia="en-GB"/>
        </w:rPr>
      </w:r>
    </w:p>
    <w:p>
      <w:pPr>
        <w:pStyle w:val="Normal"/>
        <w:rPr>
          <w:rFonts w:ascii="Times New Roman" w:hAnsi="Times New Roman"/>
          <w:b/>
          <w:bCs/>
          <w:color w:val="000000"/>
          <w:szCs w:val="24"/>
          <w:shd w:fill="FFFFFF" w:val="clear"/>
          <w:lang w:val="sl-SI" w:eastAsia="en-GB"/>
        </w:rPr>
      </w:pPr>
      <w:r>
        <w:rPr>
          <w:rFonts w:ascii="Times New Roman" w:hAnsi="Times New Roman"/>
          <w:b/>
          <w:bCs/>
          <w:color w:val="000000"/>
          <w:szCs w:val="24"/>
          <w:shd w:fill="FFFFFF" w:val="clear"/>
          <w:lang w:val="sl-SI" w:eastAsia="en-GB"/>
        </w:rPr>
      </w:r>
    </w:p>
    <w:p>
      <w:pPr>
        <w:pStyle w:val="Normal"/>
        <w:rPr>
          <w:color w:val="000000"/>
        </w:rPr>
      </w:pPr>
      <w:r>
        <w:rPr>
          <w:rFonts w:ascii="Times New Roman" w:hAnsi="Times New Roman"/>
          <w:b/>
          <w:bCs/>
          <w:color w:val="000000"/>
          <w:szCs w:val="24"/>
          <w:shd w:fill="FFFFFF" w:val="clear"/>
          <w:lang w:val="pl-PL"/>
        </w:rPr>
        <w:t xml:space="preserve">Datumi zasedanja Študijskih komisij za podiplomski magistrski študijski program </w:t>
      </w:r>
      <w:r>
        <w:rPr>
          <w:rFonts w:ascii="Times New Roman" w:hAnsi="Times New Roman"/>
          <w:b/>
          <w:bCs/>
          <w:i/>
          <w:iCs/>
          <w:color w:val="000000"/>
          <w:szCs w:val="24"/>
          <w:shd w:fill="FFFFFF" w:val="clear"/>
          <w:lang w:val="pl-PL"/>
        </w:rPr>
        <w:t xml:space="preserve">Slovenistika, </w:t>
      </w:r>
      <w:r>
        <w:rPr>
          <w:rFonts w:ascii="Times New Roman" w:hAnsi="Times New Roman"/>
          <w:b/>
          <w:bCs/>
          <w:color w:val="000000"/>
          <w:szCs w:val="24"/>
          <w:shd w:fill="FFFFFF" w:val="clear"/>
          <w:lang w:val="pl-PL"/>
        </w:rPr>
        <w:t>smer</w:t>
      </w:r>
      <w:r>
        <w:rPr>
          <w:rFonts w:ascii="Times New Roman" w:hAnsi="Times New Roman"/>
          <w:b/>
          <w:bCs/>
          <w:i/>
          <w:iCs/>
          <w:color w:val="000000"/>
          <w:szCs w:val="24"/>
          <w:shd w:fill="FFFFFF" w:val="clear"/>
          <w:lang w:val="pl-PL"/>
        </w:rPr>
        <w:t xml:space="preserve"> Literarne vede </w:t>
      </w:r>
      <w:r>
        <w:rPr>
          <w:rFonts w:ascii="Times New Roman" w:hAnsi="Times New Roman"/>
          <w:b/>
          <w:bCs/>
          <w:color w:val="000000"/>
          <w:szCs w:val="24"/>
          <w:shd w:fill="FFFFFF" w:val="clear"/>
          <w:lang w:val="pl-PL"/>
        </w:rPr>
        <w:t xml:space="preserve">in </w:t>
      </w:r>
      <w:r>
        <w:rPr>
          <w:rFonts w:ascii="Times New Roman" w:hAnsi="Times New Roman"/>
          <w:b/>
          <w:bCs/>
          <w:i/>
          <w:iCs/>
          <w:color w:val="000000"/>
          <w:szCs w:val="24"/>
          <w:shd w:fill="FFFFFF" w:val="clear"/>
          <w:lang w:val="pl-PL"/>
        </w:rPr>
        <w:t xml:space="preserve">smer Jezikoslovne vede, </w:t>
      </w:r>
      <w:r>
        <w:rPr>
          <w:rFonts w:ascii="Times New Roman" w:hAnsi="Times New Roman"/>
          <w:b/>
          <w:bCs/>
          <w:color w:val="000000"/>
          <w:szCs w:val="24"/>
          <w:shd w:fill="FFFFFF" w:val="clear"/>
          <w:lang w:val="pl-PL"/>
        </w:rPr>
        <w:t xml:space="preserve">za podiplomski magistrski študijski program </w:t>
      </w:r>
      <w:r>
        <w:rPr>
          <w:rFonts w:ascii="Times New Roman" w:hAnsi="Times New Roman"/>
          <w:b/>
          <w:bCs/>
          <w:i/>
          <w:iCs/>
          <w:color w:val="000000"/>
          <w:szCs w:val="24"/>
          <w:shd w:fill="FFFFFF" w:val="clear"/>
          <w:lang w:val="pl-PL"/>
        </w:rPr>
        <w:t>Humanistični študiji</w:t>
      </w:r>
      <w:r>
        <w:rPr>
          <w:rFonts w:ascii="Times New Roman" w:hAnsi="Times New Roman"/>
          <w:b/>
          <w:bCs/>
          <w:color w:val="000000"/>
          <w:szCs w:val="24"/>
          <w:shd w:fill="FFFFFF" w:val="clear"/>
          <w:lang w:val="pl-PL"/>
        </w:rPr>
        <w:t xml:space="preserve">, smer </w:t>
      </w:r>
      <w:r>
        <w:rPr>
          <w:rFonts w:ascii="Times New Roman" w:hAnsi="Times New Roman"/>
          <w:b/>
          <w:bCs/>
          <w:i/>
          <w:iCs/>
          <w:color w:val="000000"/>
          <w:szCs w:val="24"/>
          <w:shd w:fill="FFFFFF" w:val="clear"/>
          <w:lang w:val="pl-PL"/>
        </w:rPr>
        <w:t>Literarne vede</w:t>
      </w:r>
      <w:r>
        <w:rPr>
          <w:rFonts w:ascii="Times New Roman" w:hAnsi="Times New Roman"/>
          <w:b/>
          <w:bCs/>
          <w:color w:val="000000"/>
          <w:szCs w:val="24"/>
          <w:shd w:fill="FFFFFF" w:val="clear"/>
          <w:lang w:val="pl-PL"/>
        </w:rPr>
        <w:t xml:space="preserve">, smer </w:t>
      </w:r>
      <w:r>
        <w:rPr>
          <w:rFonts w:ascii="Times New Roman" w:hAnsi="Times New Roman"/>
          <w:b/>
          <w:bCs/>
          <w:i/>
          <w:iCs/>
          <w:color w:val="000000"/>
          <w:szCs w:val="24"/>
          <w:shd w:fill="FFFFFF" w:val="clear"/>
          <w:lang w:val="pl-PL"/>
        </w:rPr>
        <w:t>Jezikoslovje</w:t>
      </w:r>
      <w:r>
        <w:rPr>
          <w:rFonts w:ascii="Times New Roman" w:hAnsi="Times New Roman"/>
          <w:b/>
          <w:bCs/>
          <w:color w:val="000000"/>
          <w:szCs w:val="24"/>
          <w:shd w:fill="FFFFFF" w:val="clear"/>
          <w:lang w:val="pl-PL"/>
        </w:rPr>
        <w:t xml:space="preserve"> in smer </w:t>
      </w:r>
      <w:r>
        <w:rPr>
          <w:rFonts w:ascii="Times New Roman" w:hAnsi="Times New Roman"/>
          <w:b/>
          <w:bCs/>
          <w:i/>
          <w:iCs/>
          <w:color w:val="000000"/>
          <w:szCs w:val="24"/>
          <w:shd w:fill="FFFFFF" w:val="clear"/>
          <w:lang w:val="pl-PL"/>
        </w:rPr>
        <w:t>Zgodovine in kulture čezmejnih prostorov</w:t>
      </w:r>
      <w:r>
        <w:rPr>
          <w:rFonts w:ascii="Times New Roman" w:hAnsi="Times New Roman"/>
          <w:b/>
          <w:bCs/>
          <w:color w:val="000000"/>
          <w:szCs w:val="24"/>
          <w:shd w:fill="FFFFFF" w:val="clear"/>
          <w:lang w:val="pl-PL"/>
        </w:rPr>
        <w:t>:</w:t>
      </w:r>
    </w:p>
    <w:p>
      <w:pPr>
        <w:pStyle w:val="Normal"/>
        <w:rPr>
          <w:rFonts w:ascii="Times New Roman" w:hAnsi="Times New Roman"/>
          <w:color w:val="000000"/>
          <w:szCs w:val="24"/>
          <w:u w:val="single"/>
          <w:lang w:val="pl-PL"/>
        </w:rPr>
      </w:pPr>
      <w:r>
        <w:rPr>
          <w:rFonts w:ascii="Times New Roman" w:hAnsi="Times New Roman"/>
          <w:color w:val="000000"/>
          <w:szCs w:val="24"/>
          <w:u w:val="single"/>
          <w:lang w:val="pl-PL"/>
        </w:rPr>
      </w:r>
    </w:p>
    <w:p>
      <w:pPr>
        <w:pStyle w:val="Normal"/>
        <w:rPr>
          <w:color w:val="000000"/>
        </w:rPr>
      </w:pPr>
      <w:r>
        <w:rPr>
          <w:rFonts w:ascii="Times New Roman" w:hAnsi="Times New Roman"/>
          <w:color w:val="000000"/>
          <w:lang w:val="sl-SI" w:eastAsia="en-GB"/>
        </w:rPr>
        <w:t>•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 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ponedeljek, 16. 2. 2026, </w:t>
      </w:r>
    </w:p>
    <w:p>
      <w:pPr>
        <w:pStyle w:val="Normal"/>
        <w:shd w:val="clear" w:color="auto" w:fill="FFFFFF"/>
        <w:rPr>
          <w:color w:val="000000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ponedeljek</w:t>
      </w:r>
      <w:r>
        <w:rPr>
          <w:rFonts w:ascii="Times New Roman" w:hAnsi="Times New Roman"/>
          <w:color w:val="000000"/>
          <w:lang w:val="sl-SI" w:eastAsia="en-GB"/>
        </w:rPr>
        <w:t>, 13. 4. 2026,</w:t>
      </w:r>
    </w:p>
    <w:p>
      <w:pPr>
        <w:pStyle w:val="Normal"/>
        <w:shd w:val="clear" w:color="auto" w:fill="FFFFFF"/>
        <w:rPr>
          <w:color w:val="000000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ponedeljek</w:t>
      </w:r>
      <w:r>
        <w:rPr>
          <w:rFonts w:ascii="Times New Roman" w:hAnsi="Times New Roman"/>
          <w:color w:val="000000"/>
          <w:lang w:val="sl-SI" w:eastAsia="en-GB"/>
        </w:rPr>
        <w:t>, 8. 6. 2026,</w:t>
      </w:r>
    </w:p>
    <w:p>
      <w:pPr>
        <w:pStyle w:val="Normal"/>
        <w:shd w:val="clear" w:color="auto" w:fill="FFFFFF"/>
        <w:rPr>
          <w:color w:val="000000"/>
        </w:rPr>
      </w:pPr>
      <w:r>
        <w:rPr>
          <w:rFonts w:ascii="Times New Roman" w:hAnsi="Times New Roman"/>
          <w:color w:val="000000"/>
          <w:lang w:val="sl-SI" w:eastAsia="en-GB"/>
        </w:rPr>
        <w:t xml:space="preserve">• </w:t>
      </w:r>
      <w:r>
        <w:rPr>
          <w:rFonts w:ascii="Times New Roman" w:hAnsi="Times New Roman"/>
          <w:color w:val="000000"/>
          <w:lang w:val="sl-SI" w:eastAsia="en-GB"/>
        </w:rPr>
        <w:t>ponedeljek, 17. 8. 2026, </w:t>
      </w:r>
    </w:p>
    <w:p>
      <w:pPr>
        <w:pStyle w:val="Normal"/>
        <w:shd w:val="clear" w:color="auto" w:fill="FFFFFF"/>
        <w:rPr/>
      </w:pPr>
      <w:r>
        <w:rPr>
          <w:color w:val="000000"/>
          <w:shd w:fill="FFFFFF" w:val="clear"/>
        </w:rPr>
        <w:t xml:space="preserve">• </w:t>
      </w:r>
      <w:r>
        <w:rPr>
          <w:rFonts w:ascii="Times New Roman" w:hAnsi="Times New Roman"/>
          <w:color w:val="000000"/>
          <w:shd w:fill="FFFFFF" w:val="clear"/>
          <w:lang w:val="sl-SI" w:eastAsia="en-GB"/>
        </w:rPr>
        <w:t>ponedeljek, 12. 10. 2026.</w:t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shd w:fill="FFFFFF" w:val="clear"/>
          <w:lang w:val="sl-SI" w:eastAsia="en-GB"/>
        </w:rPr>
      </w:pPr>
      <w:r>
        <w:rPr>
          <w:rFonts w:ascii="Times New Roman" w:hAnsi="Times New Roman"/>
          <w:color w:val="000000"/>
          <w:shd w:fill="FFFFFF" w:val="clear"/>
          <w:lang w:val="sl-SI" w:eastAsia="en-GB"/>
        </w:rPr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</w:r>
    </w:p>
    <w:p>
      <w:pPr>
        <w:pStyle w:val="Normal"/>
        <w:shd w:val="clear" w:color="auto" w:fill="FFFFFF"/>
        <w:rPr>
          <w:rFonts w:ascii="Times New Roman" w:hAnsi="Times New Roman"/>
          <w:color w:val="000000"/>
          <w:lang w:val="sl-SI" w:eastAsia="en-GB"/>
        </w:rPr>
      </w:pPr>
      <w:r>
        <w:rPr>
          <w:rFonts w:ascii="Times New Roman" w:hAnsi="Times New Roman"/>
          <w:color w:val="000000"/>
          <w:lang w:val="sl-SI" w:eastAsia="en-GB"/>
        </w:rPr>
      </w:r>
    </w:p>
    <w:p>
      <w:pPr>
        <w:pStyle w:val="Normal"/>
        <w:rPr>
          <w:rFonts w:ascii="Times New Roman" w:hAnsi="Times New Roman"/>
          <w:b/>
          <w:bCs/>
          <w:szCs w:val="24"/>
          <w:u w:val="single"/>
          <w:lang w:val="pl-PL"/>
        </w:rPr>
      </w:pPr>
      <w:r>
        <w:rPr>
          <w:rFonts w:ascii="Times New Roman" w:hAnsi="Times New Roman"/>
          <w:b/>
          <w:bCs/>
          <w:szCs w:val="24"/>
          <w:u w:val="single"/>
          <w:lang w:val="pl-PL"/>
        </w:rPr>
        <w:t>Komisije za študijske zadeve:</w:t>
      </w:r>
    </w:p>
    <w:p>
      <w:pPr>
        <w:pStyle w:val="Normal"/>
        <w:rPr>
          <w:rFonts w:ascii="Times New Roman" w:hAnsi="Times New Roman"/>
          <w:b/>
          <w:bCs/>
          <w:szCs w:val="24"/>
          <w:u w:val="single"/>
          <w:lang w:val="pl-PL"/>
        </w:rPr>
      </w:pPr>
      <w:r>
        <w:rPr>
          <w:rFonts w:ascii="Times New Roman" w:hAnsi="Times New Roman"/>
          <w:b/>
          <w:bCs/>
          <w:szCs w:val="24"/>
          <w:u w:val="single"/>
          <w:lang w:val="pl-PL"/>
        </w:rPr>
      </w:r>
    </w:p>
    <w:p>
      <w:pPr>
        <w:pStyle w:val="Normal"/>
        <w:rPr>
          <w:rFonts w:ascii="Times New Roman" w:hAnsi="Times New Roman"/>
          <w:b/>
          <w:bCs/>
          <w:lang w:val="pl-PL"/>
        </w:rPr>
      </w:pPr>
      <w:r>
        <w:rPr>
          <w:rFonts w:ascii="Times New Roman" w:hAnsi="Times New Roman"/>
          <w:b/>
          <w:bCs/>
          <w:lang w:val="pl-PL"/>
        </w:rPr>
        <w:t xml:space="preserve">Dodiplomski univerzitetni študijski program </w:t>
      </w:r>
      <w:r>
        <w:rPr>
          <w:rFonts w:ascii="Times New Roman" w:hAnsi="Times New Roman"/>
          <w:b/>
          <w:bCs/>
          <w:i/>
          <w:iCs/>
          <w:lang w:val="pl-PL"/>
        </w:rPr>
        <w:t>Kulturna zgodovina</w:t>
      </w:r>
      <w:r>
        <w:rPr>
          <w:rFonts w:ascii="Times New Roman" w:hAnsi="Times New Roman"/>
          <w:b/>
          <w:bCs/>
          <w:lang w:val="pl-PL"/>
        </w:rPr>
        <w:t>:</w:t>
      </w:r>
    </w:p>
    <w:p>
      <w:pPr>
        <w:pStyle w:val="Normal"/>
        <w:numPr>
          <w:ilvl w:val="0"/>
          <w:numId w:val="2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doc. dr. Jasna Fakin Bajec (predsednica)</w:t>
      </w:r>
    </w:p>
    <w:p>
      <w:pPr>
        <w:pStyle w:val="Normal"/>
        <w:numPr>
          <w:ilvl w:val="0"/>
          <w:numId w:val="2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prof. dr. Marina Lukšič Hacin</w:t>
      </w:r>
    </w:p>
    <w:p>
      <w:pPr>
        <w:pStyle w:val="Normal"/>
        <w:numPr>
          <w:ilvl w:val="0"/>
          <w:numId w:val="2"/>
        </w:numPr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doc. dr. Robert Devetak</w:t>
      </w:r>
    </w:p>
    <w:p>
      <w:pPr>
        <w:pStyle w:val="Normal"/>
        <w:rPr>
          <w:rFonts w:ascii="Times New Roman" w:hAnsi="Times New Roman"/>
          <w:b/>
          <w:bCs/>
          <w:szCs w:val="24"/>
          <w:lang w:val="pl-PL"/>
        </w:rPr>
      </w:pPr>
      <w:r>
        <w:rPr>
          <w:rFonts w:ascii="Times New Roman" w:hAnsi="Times New Roman"/>
          <w:b/>
          <w:bCs/>
          <w:szCs w:val="24"/>
          <w:lang w:val="pl-PL"/>
        </w:rPr>
      </w:r>
    </w:p>
    <w:p>
      <w:pPr>
        <w:pStyle w:val="Normal"/>
        <w:rPr>
          <w:rFonts w:ascii="Times New Roman" w:hAnsi="Times New Roman"/>
          <w:b/>
          <w:bCs/>
          <w:szCs w:val="24"/>
          <w:lang w:val="pl-PL"/>
        </w:rPr>
      </w:pPr>
      <w:r>
        <w:rPr>
          <w:rFonts w:ascii="Times New Roman" w:hAnsi="Times New Roman"/>
          <w:b/>
          <w:bCs/>
          <w:szCs w:val="24"/>
          <w:lang w:val="pl-PL"/>
        </w:rPr>
        <w:t xml:space="preserve">Dodiplomski univerzitetni študijski program </w:t>
      </w:r>
      <w:r>
        <w:rPr>
          <w:rFonts w:ascii="Times New Roman" w:hAnsi="Times New Roman"/>
          <w:b/>
          <w:bCs/>
          <w:i/>
          <w:iCs/>
          <w:szCs w:val="24"/>
          <w:lang w:val="pl-PL"/>
        </w:rPr>
        <w:t>Slovenistika</w:t>
      </w:r>
      <w:r>
        <w:rPr>
          <w:rFonts w:ascii="Times New Roman" w:hAnsi="Times New Roman"/>
          <w:b/>
          <w:bCs/>
          <w:szCs w:val="24"/>
          <w:lang w:val="pl-PL"/>
        </w:rPr>
        <w:t xml:space="preserve"> ter </w:t>
      </w:r>
      <w:r>
        <w:rPr>
          <w:rFonts w:ascii="Times New Roman" w:hAnsi="Times New Roman"/>
          <w:b/>
          <w:bCs/>
          <w:i/>
          <w:iCs/>
          <w:szCs w:val="24"/>
          <w:lang w:val="pl-PL"/>
        </w:rPr>
        <w:t>Jezik in literatura v digitalnem svetu</w:t>
      </w:r>
      <w:r>
        <w:rPr>
          <w:rFonts w:ascii="Times New Roman" w:hAnsi="Times New Roman"/>
          <w:b/>
          <w:bCs/>
          <w:szCs w:val="24"/>
          <w:lang w:val="pl-PL"/>
        </w:rPr>
        <w:t>:</w:t>
      </w:r>
    </w:p>
    <w:p>
      <w:pPr>
        <w:pStyle w:val="Normal"/>
        <w:numPr>
          <w:ilvl w:val="0"/>
          <w:numId w:val="1"/>
        </w:numPr>
        <w:rPr/>
      </w:pPr>
      <w:r>
        <w:rPr>
          <w:rFonts w:ascii="Times New Roman" w:hAnsi="Times New Roman"/>
          <w:szCs w:val="24"/>
          <w:lang w:val="it-IT"/>
        </w:rPr>
        <w:t>doc. dr. Petra Mišmaš (predsednica)</w:t>
      </w:r>
    </w:p>
    <w:p>
      <w:pPr>
        <w:pStyle w:val="Normal"/>
        <w:numPr>
          <w:ilvl w:val="0"/>
          <w:numId w:val="1"/>
        </w:numPr>
        <w:rPr/>
      </w:pPr>
      <w:r>
        <w:rPr>
          <w:rFonts w:ascii="Times New Roman" w:hAnsi="Times New Roman"/>
          <w:szCs w:val="24"/>
          <w:lang w:val="pl-PL"/>
        </w:rPr>
        <w:t xml:space="preserve">prof. dr. Katja Mihurko </w:t>
      </w:r>
    </w:p>
    <w:p>
      <w:pPr>
        <w:pStyle w:val="Normal"/>
        <w:numPr>
          <w:ilvl w:val="0"/>
          <w:numId w:val="1"/>
        </w:numPr>
        <w:rPr/>
      </w:pPr>
      <w:r>
        <w:rPr>
          <w:rFonts w:ascii="Times New Roman" w:hAnsi="Times New Roman"/>
          <w:szCs w:val="24"/>
          <w:lang w:val="pl-PL"/>
        </w:rPr>
        <w:t xml:space="preserve">izr. prof. dr. Rok Žaucer </w:t>
      </w:r>
    </w:p>
    <w:p>
      <w:pPr>
        <w:pStyle w:val="Normal"/>
        <w:numPr>
          <w:ilvl w:val="0"/>
          <w:numId w:val="1"/>
        </w:numPr>
        <w:rPr>
          <w:rFonts w:ascii="Times New Roman" w:hAnsi="Times New Roman"/>
          <w:szCs w:val="24"/>
          <w:lang w:val="pl-PL"/>
        </w:rPr>
      </w:pPr>
      <w:r>
        <w:rPr>
          <w:rFonts w:ascii="Times New Roman" w:hAnsi="Times New Roman"/>
          <w:szCs w:val="24"/>
          <w:lang w:val="pl-PL"/>
        </w:rPr>
        <w:t>doc. dr. Ivana Zajc</w:t>
      </w:r>
    </w:p>
    <w:p>
      <w:pPr>
        <w:pStyle w:val="Normal"/>
        <w:numPr>
          <w:ilvl w:val="0"/>
          <w:numId w:val="0"/>
        </w:numPr>
        <w:ind w:hanging="0" w:left="720"/>
        <w:rPr>
          <w:rFonts w:ascii="Times New Roman" w:hAnsi="Times New Roman"/>
          <w:szCs w:val="24"/>
          <w:lang w:val="pl-PL"/>
        </w:rPr>
      </w:pPr>
      <w:r>
        <w:rPr>
          <w:rFonts w:ascii="Times New Roman" w:hAnsi="Times New Roman"/>
          <w:szCs w:val="24"/>
          <w:lang w:val="pl-PL"/>
        </w:rPr>
      </w:r>
    </w:p>
    <w:p>
      <w:pPr>
        <w:pStyle w:val="Odstavekseznama"/>
        <w:suppressAutoHyphens w:val="false"/>
        <w:ind w:left="0" w:right="0"/>
        <w:jc w:val="both"/>
        <w:rPr/>
      </w:pPr>
      <w:r>
        <w:rPr>
          <w:rFonts w:cs="Times New Roman" w:ascii="Times New Roman" w:hAnsi="Times New Roman"/>
          <w:b/>
          <w:bCs/>
          <w:color w:val="000000"/>
          <w:lang w:val="pl-PL"/>
        </w:rPr>
        <w:t xml:space="preserve">Podiplomski magistrski študijski program </w:t>
      </w:r>
      <w:r>
        <w:rPr>
          <w:rFonts w:cs="Times New Roman" w:ascii="Times New Roman" w:hAnsi="Times New Roman"/>
          <w:b/>
          <w:bCs/>
          <w:i/>
          <w:iCs/>
          <w:color w:val="000000"/>
          <w:lang w:val="pl-PL"/>
        </w:rPr>
        <w:t>Slovenistika</w:t>
      </w:r>
      <w:r>
        <w:rPr>
          <w:rFonts w:cs="Times New Roman" w:ascii="Times New Roman" w:hAnsi="Times New Roman"/>
          <w:b/>
          <w:bCs/>
          <w:color w:val="000000"/>
          <w:lang w:val="pl-PL"/>
        </w:rPr>
        <w:t xml:space="preserve">. oz. </w:t>
      </w:r>
      <w:r>
        <w:rPr>
          <w:rFonts w:cs="Times New Roman" w:ascii="Times New Roman" w:hAnsi="Times New Roman"/>
          <w:b/>
          <w:bCs/>
          <w:i/>
          <w:iCs/>
          <w:color w:val="000000"/>
          <w:lang w:val="pl-PL"/>
        </w:rPr>
        <w:t>Humanistični študiji</w:t>
      </w:r>
      <w:r>
        <w:rPr>
          <w:rFonts w:cs="Times New Roman" w:ascii="Times New Roman" w:hAnsi="Times New Roman"/>
          <w:b/>
          <w:bCs/>
          <w:color w:val="000000"/>
          <w:lang w:val="pl-PL"/>
        </w:rPr>
        <w:t>, vse smeri:</w:t>
      </w:r>
    </w:p>
    <w:p>
      <w:pPr>
        <w:pStyle w:val="Normal"/>
        <w:widowControl/>
        <w:suppressAutoHyphens w:val="true"/>
        <w:bidi w:val="0"/>
        <w:spacing w:before="0" w:after="0"/>
        <w:ind w:hanging="0" w:left="340" w:right="0"/>
        <w:jc w:val="both"/>
        <w:rPr/>
      </w:pPr>
      <w:r>
        <w:rPr>
          <w:rFonts w:eastAsia="Symbol" w:cs="Symbol" w:ascii="Symbol" w:hAnsi="Symbol"/>
        </w:rPr>
        <w:sym w:font="Symbol" w:char="f0b7"/>
      </w:r>
      <w:r>
        <w:rPr/>
        <w:t xml:space="preserve"> </w:t>
      </w:r>
      <w:r>
        <w:rPr/>
        <w:t xml:space="preserve">prof. dr. Franc Marušič (predsednik) </w:t>
      </w:r>
    </w:p>
    <w:p>
      <w:pPr>
        <w:pStyle w:val="Normal"/>
        <w:widowControl/>
        <w:suppressAutoHyphens w:val="true"/>
        <w:bidi w:val="0"/>
        <w:spacing w:before="0" w:after="0"/>
        <w:ind w:hanging="0" w:left="340" w:right="0"/>
        <w:jc w:val="both"/>
        <w:rPr/>
      </w:pPr>
      <w:r>
        <w:rPr>
          <w:rFonts w:eastAsia="Symbol" w:cs="Symbol" w:ascii="Symbol" w:hAnsi="Symbol"/>
        </w:rPr>
        <w:sym w:font="Symbol" w:char="f0b7"/>
      </w:r>
      <w:r>
        <w:rPr/>
        <w:t xml:space="preserve"> </w:t>
      </w:r>
      <w:r>
        <w:rPr/>
        <w:t xml:space="preserve">prof. dr. Katja Mihurko </w:t>
      </w:r>
    </w:p>
    <w:p>
      <w:pPr>
        <w:pStyle w:val="Normal"/>
        <w:widowControl/>
        <w:suppressAutoHyphens w:val="true"/>
        <w:bidi w:val="0"/>
        <w:spacing w:before="0" w:after="0"/>
        <w:ind w:hanging="0" w:left="340" w:right="0"/>
        <w:jc w:val="both"/>
        <w:rPr/>
      </w:pPr>
      <w:r>
        <w:rPr>
          <w:rFonts w:eastAsia="Symbol" w:cs="Symbol" w:ascii="Symbol" w:hAnsi="Symbol"/>
        </w:rPr>
        <w:sym w:font="Symbol" w:char="f0b7"/>
      </w:r>
      <w:r>
        <w:rPr/>
        <w:t xml:space="preserve"> </w:t>
      </w:r>
      <w:r>
        <w:rPr/>
        <w:t xml:space="preserve">izr. prof. dr. Ana Toroš </w:t>
      </w:r>
    </w:p>
    <w:p>
      <w:pPr>
        <w:pStyle w:val="Normal"/>
        <w:widowControl/>
        <w:suppressAutoHyphens w:val="true"/>
        <w:bidi w:val="0"/>
        <w:spacing w:before="0" w:after="0"/>
        <w:ind w:hanging="0" w:left="340" w:right="0"/>
        <w:jc w:val="both"/>
        <w:rPr/>
      </w:pPr>
      <w:r>
        <w:rPr>
          <w:rFonts w:eastAsia="Symbol" w:cs="Symbol" w:ascii="Symbol" w:hAnsi="Symbol"/>
        </w:rPr>
        <w:sym w:font="Symbol" w:char="f0b7"/>
      </w:r>
      <w:r>
        <w:rPr/>
        <w:t xml:space="preserve"> </w:t>
      </w:r>
      <w:r>
        <w:rPr/>
        <w:t>doc. dr. Petra Mišmaš</w:t>
      </w:r>
    </w:p>
    <w:p>
      <w:pPr>
        <w:pStyle w:val="Normal"/>
        <w:widowControl/>
        <w:suppressAutoHyphens w:val="true"/>
        <w:bidi w:val="0"/>
        <w:spacing w:before="0" w:after="0"/>
        <w:ind w:hanging="0" w:left="340" w:right="0"/>
        <w:jc w:val="both"/>
        <w:rPr/>
      </w:pPr>
      <w:r>
        <w:rPr>
          <w:rFonts w:eastAsia="Symbol" w:cs="Symbol" w:ascii="Symbol" w:hAnsi="Symbol"/>
        </w:rPr>
        <w:sym w:font="Symbol" w:char="f0b7"/>
      </w:r>
      <w:r>
        <w:rPr/>
        <w:t xml:space="preserve"> </w:t>
      </w:r>
      <w:r>
        <w:rPr/>
        <w:t xml:space="preserve">doc. dr. Jasna Fakin Bajec </w:t>
      </w:r>
    </w:p>
    <w:p>
      <w:pPr>
        <w:pStyle w:val="Normal"/>
        <w:widowControl/>
        <w:suppressAutoHyphens w:val="true"/>
        <w:bidi w:val="0"/>
        <w:spacing w:before="0" w:after="0"/>
        <w:ind w:hanging="0" w:left="340" w:right="0"/>
        <w:jc w:val="both"/>
        <w:rPr/>
      </w:pPr>
      <w:r>
        <w:rPr>
          <w:rFonts w:eastAsia="Symbol" w:cs="Symbol" w:ascii="Symbol" w:hAnsi="Symbol"/>
        </w:rPr>
        <w:sym w:font="Symbol" w:char="f0b7"/>
      </w:r>
      <w:r>
        <w:rPr/>
        <w:t xml:space="preserve"> </w:t>
      </w:r>
      <w:r>
        <w:rPr/>
        <w:t>prof. dr. Marina Lukšič Hacin</w:t>
      </w:r>
    </w:p>
    <w:p>
      <w:pPr>
        <w:pStyle w:val="Normal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</w:r>
    </w:p>
    <w:p>
      <w:pPr>
        <w:pStyle w:val="Normal"/>
        <w:keepNext w:val="true"/>
        <w:rPr>
          <w:rFonts w:ascii="Times New Roman" w:hAnsi="Times New Roman"/>
          <w:b/>
          <w:bCs/>
          <w:sz w:val="48"/>
          <w:lang w:val="sl-SI" w:eastAsia="sl-SI"/>
        </w:rPr>
      </w:pPr>
      <w:r>
        <w:rPr/>
      </w:r>
    </w:p>
    <w:p>
      <w:pPr>
        <w:pStyle w:val="Header"/>
        <w:tabs>
          <w:tab w:val="clear" w:pos="4253"/>
          <w:tab w:val="clear" w:pos="8789"/>
          <w:tab w:val="left" w:pos="720" w:leader="none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  <w:tab/>
        <w:tab/>
        <w:t xml:space="preserve">           </w:t>
      </w:r>
    </w:p>
    <w:sectPr>
      <w:type w:val="nextPage"/>
      <w:pgSz w:w="11906" w:h="16838"/>
      <w:pgMar w:left="1418" w:right="1701" w:gutter="0" w:header="0" w:top="1134" w:footer="0" w:bottom="1418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swiss"/>
    <w:pitch w:val="variable"/>
  </w:font>
  <w:font w:name="Calibri Light">
    <w:charset w:val="ee"/>
    <w:family w:val="swiss"/>
    <w:pitch w:val="variable"/>
  </w:font>
  <w:font w:name="Arial Unicode MS">
    <w:charset w:val="ee"/>
    <w:family w:val="swiss"/>
    <w:pitch w:val="variable"/>
  </w:font>
  <w:font w:name="OpenSymbol">
    <w:altName w:val="Arial Unicode MS"/>
    <w:charset w:val="ee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ee"/>
    <w:family w:val="swiss"/>
    <w:pitch w:val="variable"/>
  </w:font>
  <w:font w:name="Tahoma">
    <w:charset w:val="ee"/>
    <w:family w:val="swiss"/>
    <w:pitch w:val="variable"/>
  </w:font>
  <w:font w:name="Calibri">
    <w:charset w:val="00"/>
    <w:family w:val="swiss"/>
    <w:pitch w:val="variable"/>
  </w:font>
  <w:font w:name="Symbol">
    <w:charset w:val="02"/>
    <w:family w:val="decorative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sl-SI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sl-SI" w:eastAsia="sl-SI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uiPriority="71" w:semiHidden="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Arial" w:hAnsi="Arial" w:eastAsia="Times New Roman" w:cs="Times New Roman"/>
      <w:color w:val="auto"/>
      <w:kern w:val="0"/>
      <w:sz w:val="24"/>
      <w:szCs w:val="20"/>
      <w:lang w:val="en-GB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286b74"/>
    <w:pPr>
      <w:keepNext w:val="true"/>
      <w:spacing w:before="240" w:after="60"/>
      <w:outlineLvl w:val="0"/>
    </w:pPr>
    <w:rPr>
      <w:rFonts w:ascii="Calibri Light" w:hAnsi="Calibri Light"/>
      <w:b/>
      <w:bCs/>
      <w:kern w:val="2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ind w:firstLine="720" w:left="2160"/>
      <w:jc w:val="center"/>
      <w:outlineLvl w:val="2"/>
    </w:pPr>
    <w:rPr>
      <w:rFonts w:ascii="Times New Roman" w:hAnsi="Times New Roman"/>
      <w:lang w:val="sl-SI"/>
    </w:rPr>
  </w:style>
  <w:style w:type="paragraph" w:styleId="Heading4">
    <w:name w:val="heading 4"/>
    <w:basedOn w:val="Normal"/>
    <w:qFormat/>
    <w:pPr>
      <w:spacing w:beforeAutospacing="1" w:afterAutospacing="1"/>
      <w:jc w:val="left"/>
      <w:outlineLvl w:val="3"/>
    </w:pPr>
    <w:rPr>
      <w:rFonts w:ascii="Arial Unicode MS" w:hAnsi="Arial Unicode MS" w:eastAsia="Arial Unicode MS" w:cs="Arial Unicode MS"/>
      <w:b/>
      <w:bCs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qFormat/>
    <w:rsid w:val="00487a73"/>
    <w:rPr>
      <w:b/>
      <w:bCs/>
    </w:rPr>
  </w:style>
  <w:style w:type="character" w:styleId="Heading1Char" w:customStyle="1">
    <w:name w:val="Heading 1 Char"/>
    <w:qFormat/>
    <w:rsid w:val="00286b74"/>
    <w:rPr>
      <w:rFonts w:ascii="Calibri Light" w:hAnsi="Calibri Light" w:eastAsia="Times New Roman" w:cs="Times New Roman"/>
      <w:b/>
      <w:bCs/>
      <w:kern w:val="2"/>
      <w:sz w:val="32"/>
      <w:szCs w:val="32"/>
      <w:lang w:val="en-GB" w:eastAsia="en-US"/>
    </w:rPr>
  </w:style>
  <w:style w:type="character" w:styleId="Oznakeuser">
    <w:name w:val="Oznake (user)"/>
    <w:qFormat/>
    <w:rPr>
      <w:rFonts w:ascii="OpenSymbol" w:hAnsi="OpenSymbol" w:eastAsia="OpenSymbol" w:cs="OpenSymbol"/>
    </w:rPr>
  </w:style>
  <w:style w:type="character" w:styleId="Oznake">
    <w:name w:val="Oznake"/>
    <w:qFormat/>
    <w:rPr>
      <w:rFonts w:ascii="OpenSymbol" w:hAnsi="OpenSymbol" w:eastAsia="OpenSymbol" w:cs="OpenSymbol"/>
    </w:rPr>
  </w:style>
  <w:style w:type="paragraph" w:styleId="Naslov">
    <w:name w:val="Naslov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Cs w:val="24"/>
    </w:rPr>
  </w:style>
  <w:style w:type="paragraph" w:styleId="Kazalo">
    <w:name w:val="Kazalo"/>
    <w:basedOn w:val="Normal"/>
    <w:qFormat/>
    <w:pPr>
      <w:suppressLineNumbers/>
    </w:pPr>
    <w:rPr>
      <w:rFonts w:cs="Lucida Sans"/>
    </w:rPr>
  </w:style>
  <w:style w:type="paragraph" w:styleId="Naslovuser" w:customStyle="1">
    <w:name w:val="Naslov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Kazalouser" w:customStyle="1">
    <w:name w:val="Kazalo (user)"/>
    <w:basedOn w:val="Normal"/>
    <w:qFormat/>
    <w:pPr>
      <w:suppressLineNumbers/>
    </w:pPr>
    <w:rPr>
      <w:rFonts w:cs="Lohit Devanagari"/>
    </w:rPr>
  </w:style>
  <w:style w:type="paragraph" w:styleId="Slog1" w:customStyle="1">
    <w:name w:val="Slog1"/>
    <w:basedOn w:val="Normal"/>
    <w:qFormat/>
    <w:pPr/>
    <w:rPr/>
  </w:style>
  <w:style w:type="paragraph" w:styleId="BodyTextIndent">
    <w:name w:val="Body Text Indent"/>
    <w:basedOn w:val="Normal"/>
    <w:pPr>
      <w:ind w:firstLine="720"/>
    </w:pPr>
    <w:rPr>
      <w:rFonts w:ascii="Times New Roman" w:hAnsi="Times New Roman"/>
      <w:lang w:val="sl-SI"/>
    </w:rPr>
  </w:style>
  <w:style w:type="paragraph" w:styleId="Glavainnogauser" w:customStyle="1">
    <w:name w:val="Glava in noga (user)"/>
    <w:basedOn w:val="Normal"/>
    <w:qFormat/>
    <w:pPr/>
    <w:rPr/>
  </w:style>
  <w:style w:type="paragraph" w:styleId="Glavainnoga">
    <w:name w:val="Glava in noga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253" w:leader="none"/>
        <w:tab w:val="right" w:pos="8789" w:leader="none"/>
      </w:tabs>
    </w:pPr>
    <w:rPr>
      <w:lang w:val="sl-SI" w:eastAsia="sl-SI"/>
    </w:rPr>
  </w:style>
  <w:style w:type="paragraph" w:styleId="NormalWeb">
    <w:name w:val="Normal (Web)"/>
    <w:basedOn w:val="Normal"/>
    <w:qFormat/>
    <w:rsid w:val="007d4a6f"/>
    <w:pPr>
      <w:spacing w:beforeAutospacing="1" w:afterAutospacing="1"/>
      <w:jc w:val="left"/>
    </w:pPr>
    <w:rPr>
      <w:rFonts w:ascii="Times New Roman" w:hAnsi="Times New Roman"/>
      <w:szCs w:val="24"/>
      <w:lang w:val="sl-SI" w:eastAsia="sl-SI"/>
    </w:rPr>
  </w:style>
  <w:style w:type="paragraph" w:styleId="BalloonText">
    <w:name w:val="Balloon Text"/>
    <w:basedOn w:val="Normal"/>
    <w:semiHidden/>
    <w:qFormat/>
    <w:rsid w:val="00e873a2"/>
    <w:pPr/>
    <w:rPr>
      <w:rFonts w:ascii="Tahoma" w:hAnsi="Tahoma" w:cs="Tahoma"/>
      <w:sz w:val="16"/>
      <w:szCs w:val="16"/>
    </w:rPr>
  </w:style>
  <w:style w:type="paragraph" w:styleId="pnlink" w:customStyle="1">
    <w:name w:val="pnlink"/>
    <w:basedOn w:val="Normal"/>
    <w:qFormat/>
    <w:rsid w:val="00487a73"/>
    <w:pPr>
      <w:spacing w:beforeAutospacing="1" w:afterAutospacing="1"/>
      <w:jc w:val="left"/>
    </w:pPr>
    <w:rPr>
      <w:rFonts w:ascii="Times New Roman" w:hAnsi="Times New Roman"/>
      <w:szCs w:val="24"/>
      <w:lang w:val="sl-SI" w:eastAsia="sl-SI"/>
    </w:rPr>
  </w:style>
  <w:style w:type="paragraph" w:styleId="ListParagraph">
    <w:name w:val="List Paragraph"/>
    <w:basedOn w:val="Normal"/>
    <w:uiPriority w:val="72"/>
    <w:qFormat/>
    <w:rsid w:val="008311df"/>
    <w:pPr>
      <w:spacing w:before="0" w:after="0"/>
      <w:ind w:left="720"/>
      <w:contextualSpacing/>
    </w:pPr>
    <w:rPr/>
  </w:style>
  <w:style w:type="paragraph" w:styleId="Odstavekseznama">
    <w:name w:val="Odstavek seznama"/>
    <w:basedOn w:val="Normal"/>
    <w:qFormat/>
    <w:pPr>
      <w:spacing w:before="0" w:after="0"/>
      <w:ind w:hanging="0" w:left="720" w:right="0"/>
      <w:contextualSpacing/>
    </w:pPr>
    <w:rPr>
      <w:rFonts w:ascii="Calibri" w:hAnsi="Calibri" w:eastAsia="Calibri" w:cs="Calibri"/>
      <w:kern w:val="0"/>
      <w:lang w:val="sl-SI"/>
    </w:rPr>
  </w:style>
  <w:style w:type="numbering" w:styleId="Niseznamuser" w:default="1">
    <w:name w:val="Ni seznam (user)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ova tema">
  <a:themeElements>
    <a:clrScheme name="Pisarna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Application>LibreOffice/26.2.0.3$Windows_X86_64 LibreOffice_project/620$Build-3</Application>
  <AppVersion>15.0000</AppVersion>
  <Pages>2</Pages>
  <Words>331</Words>
  <Characters>1849</Characters>
  <CharactersWithSpaces>2380</CharactersWithSpaces>
  <Paragraphs>47</Paragraphs>
  <Company>IJS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2025-03-17T06:48:00Z</dcterms:created>
  <dc:creator>Sabina Nograšek</dc:creator>
  <dc:description/>
  <dc:language>en-US</dc:language>
  <cp:lastModifiedBy/>
  <cp:lastPrinted>2026-01-29T11:03:02Z</cp:lastPrinted>
  <dcterms:modified xsi:type="dcterms:W3CDTF">2026-03-04T15:05:51Z</dcterms:modified>
  <cp:revision>14</cp:revision>
  <dc:subject/>
  <dc:title>Fakulteta za znanosti o okolju					Nova Gorica, …………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